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1B2E" w:rsidRPr="00151B2E" w:rsidRDefault="00B6117C" w:rsidP="00151B2E">
      <w:pPr>
        <w:spacing w:after="0" w:line="360" w:lineRule="auto"/>
        <w:rPr>
          <w:rFonts w:ascii="Times New Roman" w:eastAsia="Times New Roman" w:hAnsi="Times New Roman"/>
          <w:sz w:val="24"/>
          <w:lang w:val="en-US"/>
        </w:rPr>
      </w:pPr>
      <w:r w:rsidRPr="00B6117C">
        <w:rPr>
          <w:rFonts w:ascii="Times New Roman" w:eastAsia="Times New Roman" w:hAnsi="Times New Roman"/>
          <w:noProof/>
          <w:sz w:val="24"/>
        </w:rPr>
        <w:drawing>
          <wp:anchor distT="0" distB="0" distL="114300" distR="114300" simplePos="0" relativeHeight="251658240" behindDoc="0" locked="0" layoutInCell="1" allowOverlap="1">
            <wp:simplePos x="781050" y="480060"/>
            <wp:positionH relativeFrom="column">
              <wp:align>left</wp:align>
            </wp:positionH>
            <wp:positionV relativeFrom="paragraph">
              <wp:align>top</wp:align>
            </wp:positionV>
            <wp:extent cx="1959610" cy="1173480"/>
            <wp:effectExtent l="19050" t="0" r="2540" b="0"/>
            <wp:wrapSquare wrapText="bothSides"/>
            <wp:docPr id="4" name="Picture 1" descr="gradinka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dinka(1)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59610" cy="1173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1B2E" w:rsidRPr="00B634FC">
        <w:rPr>
          <w:b/>
          <w:sz w:val="20"/>
          <w:szCs w:val="20"/>
        </w:rPr>
        <w:t>Општинска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јавна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установа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за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деца-Детска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градинка</w:t>
      </w:r>
      <w:r w:rsidR="00151B2E" w:rsidRPr="00B634FC">
        <w:rPr>
          <w:rFonts w:cstheme="minorHAnsi"/>
          <w:b/>
          <w:sz w:val="20"/>
          <w:szCs w:val="20"/>
        </w:rPr>
        <w:t>„ДимчеМирчев”</w:t>
      </w:r>
    </w:p>
    <w:p w:rsidR="00151B2E" w:rsidRPr="003D750A" w:rsidRDefault="00B6117C" w:rsidP="00151B2E">
      <w:pPr>
        <w:spacing w:after="0" w:line="360" w:lineRule="auto"/>
        <w:rPr>
          <w:rFonts w:cstheme="minorHAnsi"/>
          <w:b/>
          <w:sz w:val="20"/>
          <w:szCs w:val="20"/>
        </w:rPr>
      </w:pPr>
      <w:r>
        <w:rPr>
          <w:rFonts w:cstheme="minorHAnsi"/>
          <w:b/>
          <w:sz w:val="20"/>
          <w:szCs w:val="20"/>
          <w:lang w:val="en-US"/>
        </w:rPr>
        <w:t xml:space="preserve">         </w:t>
      </w:r>
      <w:r w:rsidR="00151B2E">
        <w:rPr>
          <w:rFonts w:cstheme="minorHAnsi"/>
          <w:b/>
          <w:sz w:val="20"/>
          <w:szCs w:val="20"/>
          <w:lang w:val="en-US"/>
        </w:rPr>
        <w:t xml:space="preserve">   </w:t>
      </w:r>
      <w:r w:rsidR="00151B2E">
        <w:rPr>
          <w:rFonts w:cstheme="minorHAnsi"/>
          <w:b/>
          <w:sz w:val="20"/>
          <w:szCs w:val="20"/>
        </w:rPr>
        <w:t>ул.</w:t>
      </w:r>
      <w:r w:rsidR="00151B2E" w:rsidRPr="00B634FC">
        <w:rPr>
          <w:rFonts w:cstheme="minorHAnsi"/>
          <w:b/>
          <w:sz w:val="20"/>
          <w:szCs w:val="20"/>
        </w:rPr>
        <w:t>„</w:t>
      </w:r>
      <w:r w:rsidR="00151B2E">
        <w:rPr>
          <w:rFonts w:cstheme="minorHAnsi"/>
          <w:b/>
          <w:sz w:val="20"/>
          <w:szCs w:val="20"/>
        </w:rPr>
        <w:t>Тодор Христов-Офицерчето</w:t>
      </w:r>
      <w:r w:rsidR="00151B2E" w:rsidRPr="00B634FC">
        <w:rPr>
          <w:rFonts w:cstheme="minorHAnsi"/>
          <w:b/>
          <w:sz w:val="20"/>
          <w:szCs w:val="20"/>
        </w:rPr>
        <w:t>”</w:t>
      </w:r>
      <w:r w:rsidR="00151B2E">
        <w:rPr>
          <w:rFonts w:cstheme="minorHAnsi"/>
          <w:b/>
          <w:sz w:val="20"/>
          <w:szCs w:val="20"/>
        </w:rPr>
        <w:t xml:space="preserve"> бр.1, 1400 </w:t>
      </w:r>
      <w:r w:rsidR="00151B2E" w:rsidRPr="00B634FC">
        <w:rPr>
          <w:rFonts w:cstheme="minorHAnsi"/>
          <w:b/>
          <w:sz w:val="20"/>
          <w:szCs w:val="20"/>
        </w:rPr>
        <w:t>Велес</w:t>
      </w:r>
    </w:p>
    <w:p w:rsidR="00151B2E" w:rsidRPr="0023416D" w:rsidRDefault="00B6117C" w:rsidP="00151B2E">
      <w:pPr>
        <w:spacing w:after="0" w:line="360" w:lineRule="auto"/>
        <w:rPr>
          <w:rFonts w:cstheme="minorHAnsi"/>
          <w:b/>
          <w:sz w:val="20"/>
          <w:szCs w:val="20"/>
          <w:lang w:val="en-US"/>
        </w:rPr>
      </w:pPr>
      <w:r>
        <w:rPr>
          <w:rFonts w:cstheme="minorHAnsi"/>
          <w:b/>
          <w:sz w:val="20"/>
          <w:szCs w:val="20"/>
          <w:lang w:val="en-US"/>
        </w:rPr>
        <w:t xml:space="preserve">          </w:t>
      </w:r>
      <w:r w:rsidR="00151B2E">
        <w:rPr>
          <w:rFonts w:cstheme="minorHAnsi"/>
          <w:b/>
          <w:sz w:val="20"/>
          <w:szCs w:val="20"/>
          <w:lang w:val="en-US"/>
        </w:rPr>
        <w:t xml:space="preserve"> </w:t>
      </w:r>
      <w:r w:rsidR="0023416D">
        <w:rPr>
          <w:rFonts w:cstheme="minorHAnsi"/>
          <w:b/>
          <w:sz w:val="20"/>
          <w:szCs w:val="20"/>
        </w:rPr>
        <w:t>тел.043/231-226</w:t>
      </w:r>
    </w:p>
    <w:p w:rsidR="0026525B" w:rsidRPr="0026525B" w:rsidRDefault="00B6117C" w:rsidP="0026525B">
      <w:pPr>
        <w:spacing w:after="0" w:line="360" w:lineRule="auto"/>
        <w:rPr>
          <w:rFonts w:cstheme="minorHAnsi"/>
          <w:b/>
          <w:sz w:val="20"/>
          <w:szCs w:val="20"/>
          <w:lang w:val="en-US"/>
        </w:rPr>
      </w:pPr>
      <w:r>
        <w:rPr>
          <w:rFonts w:cstheme="minorHAnsi"/>
          <w:b/>
          <w:sz w:val="20"/>
          <w:szCs w:val="20"/>
          <w:lang w:val="en-US"/>
        </w:rPr>
        <w:t xml:space="preserve"> </w:t>
      </w:r>
      <w:r w:rsidR="00151B2E" w:rsidRPr="00B634FC">
        <w:rPr>
          <w:rFonts w:cstheme="minorHAnsi"/>
          <w:b/>
          <w:sz w:val="20"/>
          <w:szCs w:val="20"/>
        </w:rPr>
        <w:t>e-mail: gradinkaveles@gmail.com</w:t>
      </w:r>
      <w:r w:rsidR="00151B2E">
        <w:rPr>
          <w:rFonts w:cstheme="minorHAnsi"/>
          <w:b/>
          <w:sz w:val="20"/>
          <w:szCs w:val="20"/>
        </w:rPr>
        <w:t>,</w:t>
      </w:r>
      <w:r w:rsidR="0026525B">
        <w:rPr>
          <w:rFonts w:cstheme="minorHAnsi"/>
          <w:b/>
          <w:sz w:val="20"/>
          <w:szCs w:val="20"/>
        </w:rPr>
        <w:t xml:space="preserve"> web: www.gradinkadimcemircev.</w:t>
      </w:r>
    </w:p>
    <w:p w:rsidR="0026525B" w:rsidRDefault="0026525B" w:rsidP="0026525B">
      <w:pPr>
        <w:spacing w:line="237" w:lineRule="auto"/>
        <w:ind w:right="100"/>
        <w:jc w:val="center"/>
        <w:rPr>
          <w:rFonts w:ascii="Times New Roman" w:eastAsia="Times New Roman" w:hAnsi="Times New Roman"/>
          <w:b/>
          <w:i/>
        </w:rPr>
      </w:pPr>
    </w:p>
    <w:p w:rsidR="0026525B" w:rsidRPr="0026525B" w:rsidRDefault="0026525B" w:rsidP="0026525B">
      <w:pPr>
        <w:spacing w:line="237" w:lineRule="auto"/>
        <w:ind w:right="100"/>
        <w:rPr>
          <w:rFonts w:ascii="Times New Roman" w:eastAsia="Times New Roman" w:hAnsi="Times New Roman"/>
          <w:b/>
          <w:i/>
          <w:lang w:val="en-US"/>
        </w:rPr>
      </w:pPr>
    </w:p>
    <w:p w:rsidR="0026525B" w:rsidRDefault="0026525B" w:rsidP="0026525B">
      <w:pPr>
        <w:spacing w:line="237" w:lineRule="auto"/>
        <w:ind w:right="100"/>
        <w:jc w:val="center"/>
        <w:rPr>
          <w:rFonts w:ascii="Times New Roman" w:eastAsia="Times New Roman" w:hAnsi="Times New Roman"/>
          <w:b/>
          <w:i/>
        </w:rPr>
      </w:pPr>
      <w:r>
        <w:rPr>
          <w:rFonts w:ascii="Times New Roman" w:eastAsia="Times New Roman" w:hAnsi="Times New Roman"/>
          <w:b/>
          <w:i/>
        </w:rPr>
        <w:t>ВРЗ ОСНОВА НА ОПЕРАТИВЕН ПЛАН ЗА АКТИВНОСТИ ВО УСТАНОВИТЕ ЗА ЗГРИЖУВАЊЕ И ВОСПИТАНИЕ НА ДЕЦА ПО УКИНУВАЊЕ НА ВОНРЕДНАТА СОСТОЈБА ДОНЕСЕН ОД СТРАНА НА ВЛАДА НА Р.С. МАКЕДОНИЈА</w:t>
      </w:r>
    </w:p>
    <w:p w:rsidR="0026525B" w:rsidRDefault="0026525B" w:rsidP="0026525B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26525B" w:rsidRDefault="0026525B" w:rsidP="0026525B">
      <w:pPr>
        <w:spacing w:line="0" w:lineRule="atLeast"/>
        <w:ind w:right="100"/>
        <w:rPr>
          <w:rFonts w:ascii="Times New Roman" w:eastAsia="Times New Roman" w:hAnsi="Times New Roman"/>
          <w:sz w:val="24"/>
          <w:lang w:val="en-US"/>
        </w:rPr>
      </w:pPr>
      <w:r>
        <w:rPr>
          <w:rFonts w:ascii="Times New Roman" w:eastAsia="Times New Roman" w:hAnsi="Times New Roman"/>
          <w:sz w:val="24"/>
          <w:lang w:val="en-US"/>
        </w:rPr>
        <w:t xml:space="preserve">                                                        </w:t>
      </w:r>
    </w:p>
    <w:p w:rsidR="0026525B" w:rsidRDefault="0026525B" w:rsidP="0026525B">
      <w:pPr>
        <w:spacing w:line="0" w:lineRule="atLeast"/>
        <w:ind w:right="100"/>
        <w:rPr>
          <w:rFonts w:ascii="Times New Roman" w:eastAsia="Times New Roman" w:hAnsi="Times New Roman"/>
          <w:b/>
          <w:sz w:val="32"/>
        </w:rPr>
      </w:pPr>
      <w:r>
        <w:rPr>
          <w:rFonts w:ascii="Times New Roman" w:eastAsia="Times New Roman" w:hAnsi="Times New Roman"/>
          <w:sz w:val="24"/>
          <w:lang w:val="en-US"/>
        </w:rPr>
        <w:t xml:space="preserve">                                                         </w:t>
      </w:r>
      <w:r>
        <w:rPr>
          <w:rFonts w:ascii="Times New Roman" w:eastAsia="Times New Roman" w:hAnsi="Times New Roman"/>
          <w:b/>
          <w:sz w:val="32"/>
        </w:rPr>
        <w:t>ПРОТОКОЛ</w:t>
      </w:r>
    </w:p>
    <w:p w:rsidR="0026525B" w:rsidRDefault="0026525B" w:rsidP="0026525B">
      <w:pPr>
        <w:spacing w:line="0" w:lineRule="atLeast"/>
        <w:ind w:right="80"/>
        <w:rPr>
          <w:rFonts w:ascii="Times New Roman" w:eastAsia="Times New Roman" w:hAnsi="Times New Roman"/>
          <w:b/>
          <w:sz w:val="28"/>
        </w:rPr>
      </w:pPr>
      <w:r>
        <w:rPr>
          <w:rFonts w:ascii="Times New Roman" w:eastAsia="Times New Roman" w:hAnsi="Times New Roman"/>
          <w:sz w:val="24"/>
          <w:lang w:val="en-US"/>
        </w:rPr>
        <w:t xml:space="preserve">                         </w:t>
      </w:r>
      <w:r>
        <w:rPr>
          <w:rFonts w:ascii="Times New Roman" w:eastAsia="Times New Roman" w:hAnsi="Times New Roman"/>
          <w:b/>
          <w:sz w:val="28"/>
        </w:rPr>
        <w:t>ЗА РАБОТА НА ГЛАВНИ И ЧАЈНИ КУЈНИ</w:t>
      </w:r>
    </w:p>
    <w:p w:rsidR="0026525B" w:rsidRPr="0026525B" w:rsidRDefault="0026525B" w:rsidP="0026525B">
      <w:pPr>
        <w:spacing w:line="209" w:lineRule="exact"/>
        <w:rPr>
          <w:rFonts w:ascii="Times New Roman" w:eastAsia="Times New Roman" w:hAnsi="Times New Roman"/>
          <w:sz w:val="24"/>
          <w:szCs w:val="24"/>
          <w:lang w:val="en-US"/>
        </w:rPr>
      </w:pPr>
    </w:p>
    <w:p w:rsidR="0026525B" w:rsidRPr="0026525B" w:rsidRDefault="0026525B" w:rsidP="0026525B">
      <w:pPr>
        <w:tabs>
          <w:tab w:val="left" w:pos="600"/>
        </w:tabs>
        <w:spacing w:after="0" w:line="181" w:lineRule="auto"/>
        <w:ind w:right="460"/>
        <w:rPr>
          <w:rFonts w:ascii="Wingdings" w:eastAsia="Wingdings" w:hAnsi="Wingdings"/>
          <w:sz w:val="24"/>
          <w:szCs w:val="24"/>
          <w:vertAlign w:val="superscript"/>
        </w:rPr>
      </w:pPr>
    </w:p>
    <w:p w:rsidR="0026525B" w:rsidRPr="0026525B" w:rsidRDefault="0026525B" w:rsidP="0026525B">
      <w:pPr>
        <w:tabs>
          <w:tab w:val="left" w:pos="600"/>
        </w:tabs>
        <w:spacing w:after="0" w:line="181" w:lineRule="auto"/>
        <w:ind w:right="460"/>
        <w:rPr>
          <w:rFonts w:ascii="Wingdings" w:eastAsia="Wingdings" w:hAnsi="Wingdings"/>
          <w:sz w:val="24"/>
          <w:szCs w:val="24"/>
          <w:vertAlign w:val="superscript"/>
        </w:rPr>
      </w:pPr>
    </w:p>
    <w:p w:rsidR="0026525B" w:rsidRPr="00003E96" w:rsidRDefault="0026525B" w:rsidP="0026525B">
      <w:pPr>
        <w:numPr>
          <w:ilvl w:val="0"/>
          <w:numId w:val="1"/>
        </w:numPr>
        <w:tabs>
          <w:tab w:val="left" w:pos="600"/>
        </w:tabs>
        <w:spacing w:after="0" w:line="181" w:lineRule="auto"/>
        <w:ind w:left="600" w:right="460" w:hanging="359"/>
        <w:rPr>
          <w:rFonts w:ascii="Wingdings" w:eastAsia="Wingdings" w:hAnsi="Wingdings"/>
          <w:sz w:val="24"/>
          <w:szCs w:val="24"/>
          <w:vertAlign w:val="superscript"/>
        </w:rPr>
      </w:pPr>
      <w:r w:rsidRPr="00003E96">
        <w:rPr>
          <w:rFonts w:ascii="Times New Roman" w:eastAsia="Times New Roman" w:hAnsi="Times New Roman"/>
          <w:sz w:val="24"/>
          <w:szCs w:val="24"/>
        </w:rPr>
        <w:t>Вработените задолжително да носат заштитни маски и ракавици на своите работни места;</w:t>
      </w:r>
    </w:p>
    <w:p w:rsidR="0026525B" w:rsidRPr="00003E96" w:rsidRDefault="0026525B" w:rsidP="0026525B">
      <w:pPr>
        <w:spacing w:line="57" w:lineRule="exact"/>
        <w:rPr>
          <w:rFonts w:ascii="Wingdings" w:eastAsia="Wingdings" w:hAnsi="Wingdings"/>
          <w:sz w:val="24"/>
          <w:szCs w:val="24"/>
          <w:vertAlign w:val="superscript"/>
        </w:rPr>
      </w:pPr>
    </w:p>
    <w:p w:rsidR="0026525B" w:rsidRPr="00003E96" w:rsidRDefault="0026525B" w:rsidP="0026525B">
      <w:pPr>
        <w:numPr>
          <w:ilvl w:val="0"/>
          <w:numId w:val="1"/>
        </w:numPr>
        <w:tabs>
          <w:tab w:val="left" w:pos="600"/>
        </w:tabs>
        <w:spacing w:after="0" w:line="199" w:lineRule="auto"/>
        <w:ind w:left="600" w:right="160" w:hanging="359"/>
        <w:rPr>
          <w:rFonts w:ascii="Wingdings" w:eastAsia="Wingdings" w:hAnsi="Wingdings"/>
          <w:sz w:val="24"/>
          <w:szCs w:val="24"/>
          <w:vertAlign w:val="superscript"/>
        </w:rPr>
      </w:pPr>
      <w:r w:rsidRPr="00003E96">
        <w:rPr>
          <w:rFonts w:ascii="Times New Roman" w:eastAsia="Times New Roman" w:hAnsi="Times New Roman"/>
          <w:sz w:val="24"/>
          <w:szCs w:val="24"/>
        </w:rPr>
        <w:t>При влегување на вработените во установата задолжително мерење на температура со безконтактен термометар од страна на задолжено лице и задолжително миење или дезинфекција на рацете;</w:t>
      </w:r>
    </w:p>
    <w:p w:rsidR="0026525B" w:rsidRPr="00003E96" w:rsidRDefault="0026525B" w:rsidP="0026525B">
      <w:pPr>
        <w:spacing w:line="58" w:lineRule="exact"/>
        <w:rPr>
          <w:rFonts w:ascii="Wingdings" w:eastAsia="Wingdings" w:hAnsi="Wingdings"/>
          <w:sz w:val="24"/>
          <w:szCs w:val="24"/>
          <w:vertAlign w:val="superscript"/>
        </w:rPr>
      </w:pPr>
    </w:p>
    <w:p w:rsidR="0026525B" w:rsidRPr="00003E96" w:rsidRDefault="0026525B" w:rsidP="0026525B">
      <w:pPr>
        <w:numPr>
          <w:ilvl w:val="0"/>
          <w:numId w:val="1"/>
        </w:numPr>
        <w:tabs>
          <w:tab w:val="left" w:pos="600"/>
        </w:tabs>
        <w:spacing w:after="0" w:line="181" w:lineRule="auto"/>
        <w:ind w:left="600" w:hanging="359"/>
        <w:rPr>
          <w:rFonts w:ascii="Wingdings" w:eastAsia="Wingdings" w:hAnsi="Wingdings"/>
          <w:sz w:val="24"/>
          <w:szCs w:val="24"/>
          <w:vertAlign w:val="superscript"/>
        </w:rPr>
      </w:pPr>
      <w:r w:rsidRPr="00003E96">
        <w:rPr>
          <w:rFonts w:ascii="Times New Roman" w:eastAsia="Times New Roman" w:hAnsi="Times New Roman"/>
          <w:sz w:val="24"/>
          <w:szCs w:val="24"/>
        </w:rPr>
        <w:t>После мерење на на температурата задолженото лице ги запишува добиените резултати во претходно изготвена табела;</w:t>
      </w:r>
    </w:p>
    <w:p w:rsidR="0026525B" w:rsidRPr="00003E96" w:rsidRDefault="0026525B" w:rsidP="0026525B">
      <w:pPr>
        <w:spacing w:line="58" w:lineRule="exact"/>
        <w:rPr>
          <w:rFonts w:ascii="Wingdings" w:eastAsia="Wingdings" w:hAnsi="Wingdings"/>
          <w:sz w:val="24"/>
          <w:szCs w:val="24"/>
          <w:vertAlign w:val="superscript"/>
        </w:rPr>
      </w:pPr>
    </w:p>
    <w:p w:rsidR="0026525B" w:rsidRPr="00003E96" w:rsidRDefault="0026525B" w:rsidP="0026525B">
      <w:pPr>
        <w:spacing w:line="61" w:lineRule="exact"/>
        <w:rPr>
          <w:rFonts w:ascii="Wingdings" w:eastAsia="Wingdings" w:hAnsi="Wingdings"/>
          <w:sz w:val="24"/>
          <w:szCs w:val="24"/>
          <w:vertAlign w:val="superscript"/>
        </w:rPr>
      </w:pPr>
    </w:p>
    <w:p w:rsidR="0026525B" w:rsidRPr="00003E96" w:rsidRDefault="0026525B" w:rsidP="0026525B">
      <w:pPr>
        <w:numPr>
          <w:ilvl w:val="0"/>
          <w:numId w:val="1"/>
        </w:numPr>
        <w:tabs>
          <w:tab w:val="left" w:pos="600"/>
        </w:tabs>
        <w:spacing w:after="0" w:line="199" w:lineRule="auto"/>
        <w:ind w:left="600" w:right="240" w:hanging="359"/>
        <w:jc w:val="both"/>
        <w:rPr>
          <w:rFonts w:ascii="Wingdings" w:eastAsia="Wingdings" w:hAnsi="Wingdings"/>
          <w:sz w:val="24"/>
          <w:szCs w:val="24"/>
          <w:vertAlign w:val="superscript"/>
        </w:rPr>
      </w:pPr>
      <w:r w:rsidRPr="00003E96">
        <w:rPr>
          <w:rFonts w:ascii="Times New Roman" w:eastAsia="Times New Roman" w:hAnsi="Times New Roman"/>
          <w:sz w:val="24"/>
          <w:szCs w:val="24"/>
        </w:rPr>
        <w:t xml:space="preserve">Секој вработен има обврска да го следи своето здравје и при било какви симптоми на болест да го извести одговорниот воспитувач и директорот </w:t>
      </w:r>
      <w:r w:rsidRPr="00003E96">
        <w:rPr>
          <w:rFonts w:ascii="Times New Roman" w:eastAsia="Times New Roman" w:hAnsi="Times New Roman"/>
          <w:b/>
          <w:sz w:val="24"/>
          <w:szCs w:val="24"/>
        </w:rPr>
        <w:t>и ако во тој момент е на</w:t>
      </w:r>
      <w:r w:rsidRPr="00003E96">
        <w:rPr>
          <w:rFonts w:ascii="Times New Roman" w:eastAsia="Times New Roman" w:hAnsi="Times New Roman"/>
          <w:sz w:val="24"/>
          <w:szCs w:val="24"/>
        </w:rPr>
        <w:t xml:space="preserve"> </w:t>
      </w:r>
      <w:r w:rsidRPr="00003E96">
        <w:rPr>
          <w:rFonts w:ascii="Times New Roman" w:eastAsia="Times New Roman" w:hAnsi="Times New Roman"/>
          <w:b/>
          <w:sz w:val="24"/>
          <w:szCs w:val="24"/>
        </w:rPr>
        <w:t>работно место веднаш да го напушти;</w:t>
      </w:r>
    </w:p>
    <w:p w:rsidR="0026525B" w:rsidRPr="00003E96" w:rsidRDefault="0026525B" w:rsidP="0026525B">
      <w:pPr>
        <w:spacing w:line="51" w:lineRule="exact"/>
        <w:rPr>
          <w:rFonts w:ascii="Wingdings" w:eastAsia="Wingdings" w:hAnsi="Wingdings"/>
          <w:sz w:val="24"/>
          <w:szCs w:val="24"/>
          <w:vertAlign w:val="superscript"/>
        </w:rPr>
      </w:pPr>
    </w:p>
    <w:p w:rsidR="0026525B" w:rsidRPr="00003E96" w:rsidRDefault="0026525B" w:rsidP="0026525B">
      <w:pPr>
        <w:numPr>
          <w:ilvl w:val="0"/>
          <w:numId w:val="1"/>
        </w:numPr>
        <w:tabs>
          <w:tab w:val="left" w:pos="600"/>
        </w:tabs>
        <w:spacing w:after="0" w:line="181" w:lineRule="auto"/>
        <w:ind w:left="600" w:right="100" w:hanging="359"/>
        <w:rPr>
          <w:rFonts w:ascii="Wingdings" w:eastAsia="Wingdings" w:hAnsi="Wingdings"/>
          <w:sz w:val="24"/>
          <w:szCs w:val="24"/>
          <w:vertAlign w:val="superscript"/>
        </w:rPr>
      </w:pPr>
      <w:r w:rsidRPr="00003E96">
        <w:rPr>
          <w:rFonts w:ascii="Times New Roman" w:eastAsia="Times New Roman" w:hAnsi="Times New Roman"/>
          <w:sz w:val="24"/>
          <w:szCs w:val="24"/>
        </w:rPr>
        <w:t>При прием на храна задолжителна дезинфекција на дланките и користење на ракавици и маска;</w:t>
      </w:r>
    </w:p>
    <w:p w:rsidR="0026525B" w:rsidRPr="00003E96" w:rsidRDefault="0026525B" w:rsidP="0026525B">
      <w:pPr>
        <w:spacing w:line="57" w:lineRule="exact"/>
        <w:rPr>
          <w:rFonts w:ascii="Wingdings" w:eastAsia="Wingdings" w:hAnsi="Wingdings"/>
          <w:sz w:val="24"/>
          <w:szCs w:val="24"/>
          <w:vertAlign w:val="superscript"/>
        </w:rPr>
      </w:pPr>
    </w:p>
    <w:p w:rsidR="0026525B" w:rsidRPr="00003E96" w:rsidRDefault="0026525B" w:rsidP="0026525B">
      <w:pPr>
        <w:numPr>
          <w:ilvl w:val="0"/>
          <w:numId w:val="1"/>
        </w:numPr>
        <w:tabs>
          <w:tab w:val="left" w:pos="600"/>
        </w:tabs>
        <w:spacing w:after="0" w:line="180" w:lineRule="auto"/>
        <w:ind w:left="600" w:right="520" w:hanging="359"/>
        <w:rPr>
          <w:rFonts w:ascii="Wingdings" w:eastAsia="Wingdings" w:hAnsi="Wingdings"/>
          <w:sz w:val="24"/>
          <w:szCs w:val="24"/>
          <w:vertAlign w:val="superscript"/>
        </w:rPr>
      </w:pPr>
      <w:r w:rsidRPr="00003E96">
        <w:rPr>
          <w:rFonts w:ascii="Times New Roman" w:eastAsia="Times New Roman" w:hAnsi="Times New Roman"/>
          <w:sz w:val="24"/>
          <w:szCs w:val="24"/>
        </w:rPr>
        <w:t>Пред прием на храна задолжителна дезинфекција на количките за дистрибуција на истата;</w:t>
      </w:r>
    </w:p>
    <w:p w:rsidR="0026525B" w:rsidRPr="00003E96" w:rsidRDefault="0026525B" w:rsidP="0026525B">
      <w:pPr>
        <w:spacing w:line="59" w:lineRule="exact"/>
        <w:rPr>
          <w:rFonts w:ascii="Wingdings" w:eastAsia="Wingdings" w:hAnsi="Wingdings"/>
          <w:sz w:val="24"/>
          <w:szCs w:val="24"/>
          <w:vertAlign w:val="superscript"/>
        </w:rPr>
      </w:pPr>
    </w:p>
    <w:p w:rsidR="0026525B" w:rsidRPr="00003E96" w:rsidRDefault="0026525B" w:rsidP="0026525B">
      <w:pPr>
        <w:numPr>
          <w:ilvl w:val="0"/>
          <w:numId w:val="1"/>
        </w:numPr>
        <w:tabs>
          <w:tab w:val="left" w:pos="600"/>
        </w:tabs>
        <w:spacing w:after="0" w:line="181" w:lineRule="auto"/>
        <w:ind w:left="600" w:right="940" w:hanging="359"/>
        <w:rPr>
          <w:rFonts w:ascii="Wingdings" w:eastAsia="Wingdings" w:hAnsi="Wingdings"/>
          <w:sz w:val="24"/>
          <w:szCs w:val="24"/>
          <w:vertAlign w:val="superscript"/>
        </w:rPr>
      </w:pPr>
      <w:r w:rsidRPr="00003E96">
        <w:rPr>
          <w:rFonts w:ascii="Times New Roman" w:eastAsia="Times New Roman" w:hAnsi="Times New Roman"/>
          <w:sz w:val="24"/>
          <w:szCs w:val="24"/>
        </w:rPr>
        <w:t>За доставување на храната , до и од влезот на секоја занимална (без влегување во истата), е задолжен персоналот од кујните;</w:t>
      </w:r>
    </w:p>
    <w:p w:rsidR="0026525B" w:rsidRPr="00003E96" w:rsidRDefault="0026525B" w:rsidP="0026525B">
      <w:pPr>
        <w:spacing w:line="57" w:lineRule="exact"/>
        <w:rPr>
          <w:rFonts w:ascii="Wingdings" w:eastAsia="Wingdings" w:hAnsi="Wingdings"/>
          <w:sz w:val="24"/>
          <w:szCs w:val="24"/>
          <w:vertAlign w:val="superscript"/>
        </w:rPr>
      </w:pPr>
    </w:p>
    <w:p w:rsidR="0026525B" w:rsidRPr="00003E96" w:rsidRDefault="0026525B" w:rsidP="0026525B">
      <w:pPr>
        <w:numPr>
          <w:ilvl w:val="0"/>
          <w:numId w:val="1"/>
        </w:numPr>
        <w:tabs>
          <w:tab w:val="left" w:pos="600"/>
        </w:tabs>
        <w:spacing w:after="0" w:line="181" w:lineRule="auto"/>
        <w:ind w:left="600" w:right="520" w:hanging="359"/>
        <w:rPr>
          <w:rFonts w:ascii="Wingdings" w:eastAsia="Wingdings" w:hAnsi="Wingdings"/>
          <w:sz w:val="24"/>
          <w:szCs w:val="24"/>
          <w:vertAlign w:val="superscript"/>
        </w:rPr>
      </w:pPr>
      <w:r w:rsidRPr="00003E96">
        <w:rPr>
          <w:rFonts w:ascii="Times New Roman" w:eastAsia="Times New Roman" w:hAnsi="Times New Roman"/>
          <w:sz w:val="24"/>
          <w:szCs w:val="24"/>
        </w:rPr>
        <w:t>Зеленчукот и овошјето пред употреба задолжително да стојат во вода 30 минути, а потоа темелно да се измијат под млаз вода;</w:t>
      </w:r>
    </w:p>
    <w:p w:rsidR="0026525B" w:rsidRPr="00003E96" w:rsidRDefault="0026525B" w:rsidP="0026525B">
      <w:pPr>
        <w:spacing w:line="57" w:lineRule="exact"/>
        <w:rPr>
          <w:rFonts w:ascii="Wingdings" w:eastAsia="Wingdings" w:hAnsi="Wingdings"/>
          <w:sz w:val="24"/>
          <w:szCs w:val="24"/>
          <w:vertAlign w:val="superscript"/>
        </w:rPr>
      </w:pPr>
    </w:p>
    <w:p w:rsidR="0026525B" w:rsidRPr="00003E96" w:rsidRDefault="0026525B" w:rsidP="0026525B">
      <w:pPr>
        <w:numPr>
          <w:ilvl w:val="0"/>
          <w:numId w:val="1"/>
        </w:numPr>
        <w:tabs>
          <w:tab w:val="left" w:pos="600"/>
        </w:tabs>
        <w:spacing w:after="0" w:line="181" w:lineRule="auto"/>
        <w:ind w:left="600" w:right="660" w:hanging="359"/>
        <w:rPr>
          <w:rFonts w:ascii="Wingdings" w:eastAsia="Wingdings" w:hAnsi="Wingdings"/>
          <w:sz w:val="24"/>
          <w:szCs w:val="24"/>
          <w:vertAlign w:val="superscript"/>
        </w:rPr>
      </w:pPr>
      <w:r w:rsidRPr="00003E96">
        <w:rPr>
          <w:rFonts w:ascii="Times New Roman" w:eastAsia="Times New Roman" w:hAnsi="Times New Roman"/>
          <w:sz w:val="24"/>
          <w:szCs w:val="24"/>
        </w:rPr>
        <w:t>Секојдневно чистење и дезинфицирање на просторијата (подови,работни површини,електрични апарати и ситен инвентар  во кујната)</w:t>
      </w:r>
    </w:p>
    <w:p w:rsidR="0026525B" w:rsidRPr="00003E96" w:rsidRDefault="0026525B" w:rsidP="0026525B">
      <w:pPr>
        <w:spacing w:line="66" w:lineRule="exact"/>
        <w:rPr>
          <w:rFonts w:ascii="Wingdings" w:eastAsia="Wingdings" w:hAnsi="Wingdings"/>
          <w:sz w:val="24"/>
          <w:szCs w:val="24"/>
          <w:vertAlign w:val="superscript"/>
        </w:rPr>
      </w:pPr>
    </w:p>
    <w:p w:rsidR="0026525B" w:rsidRPr="00003E96" w:rsidRDefault="0026525B" w:rsidP="0026525B">
      <w:pPr>
        <w:numPr>
          <w:ilvl w:val="0"/>
          <w:numId w:val="1"/>
        </w:numPr>
        <w:tabs>
          <w:tab w:val="left" w:pos="600"/>
        </w:tabs>
        <w:spacing w:after="0" w:line="181" w:lineRule="auto"/>
        <w:ind w:left="600" w:hanging="359"/>
        <w:rPr>
          <w:rFonts w:ascii="Wingdings" w:eastAsia="Wingdings" w:hAnsi="Wingdings"/>
          <w:sz w:val="24"/>
          <w:szCs w:val="24"/>
          <w:vertAlign w:val="superscript"/>
        </w:rPr>
      </w:pPr>
      <w:r w:rsidRPr="00003E96">
        <w:rPr>
          <w:rFonts w:ascii="Times New Roman" w:eastAsia="Times New Roman" w:hAnsi="Times New Roman"/>
          <w:sz w:val="24"/>
          <w:szCs w:val="24"/>
        </w:rPr>
        <w:t>Еднаш неделно вриење на сите користени садови;</w:t>
      </w:r>
    </w:p>
    <w:p w:rsidR="0026525B" w:rsidRPr="00003E96" w:rsidRDefault="0026525B" w:rsidP="0026525B">
      <w:pPr>
        <w:spacing w:line="65" w:lineRule="exact"/>
        <w:rPr>
          <w:rFonts w:ascii="Wingdings" w:eastAsia="Wingdings" w:hAnsi="Wingdings"/>
          <w:sz w:val="24"/>
          <w:szCs w:val="24"/>
          <w:vertAlign w:val="superscript"/>
        </w:rPr>
      </w:pPr>
    </w:p>
    <w:p w:rsidR="0026525B" w:rsidRPr="00003E96" w:rsidRDefault="0026525B" w:rsidP="0026525B">
      <w:pPr>
        <w:numPr>
          <w:ilvl w:val="0"/>
          <w:numId w:val="1"/>
        </w:numPr>
        <w:tabs>
          <w:tab w:val="left" w:pos="600"/>
        </w:tabs>
        <w:spacing w:after="0" w:line="181" w:lineRule="auto"/>
        <w:ind w:left="600" w:hanging="359"/>
        <w:rPr>
          <w:rFonts w:ascii="Wingdings" w:eastAsia="Wingdings" w:hAnsi="Wingdings"/>
          <w:sz w:val="24"/>
          <w:szCs w:val="24"/>
          <w:vertAlign w:val="superscript"/>
        </w:rPr>
      </w:pPr>
      <w:r w:rsidRPr="00003E96">
        <w:rPr>
          <w:rFonts w:ascii="Times New Roman" w:eastAsia="Times New Roman" w:hAnsi="Times New Roman"/>
          <w:sz w:val="24"/>
          <w:szCs w:val="24"/>
        </w:rPr>
        <w:t>После извршување на секоја работна задача, вработените задолжително да се потпишат во табелите за чистење;</w:t>
      </w:r>
    </w:p>
    <w:p w:rsidR="0026525B" w:rsidRPr="00003E96" w:rsidRDefault="0026525B" w:rsidP="0026525B">
      <w:pPr>
        <w:spacing w:line="58" w:lineRule="exact"/>
        <w:rPr>
          <w:rFonts w:ascii="Wingdings" w:eastAsia="Wingdings" w:hAnsi="Wingdings"/>
          <w:sz w:val="24"/>
          <w:szCs w:val="24"/>
          <w:vertAlign w:val="superscript"/>
        </w:rPr>
      </w:pPr>
    </w:p>
    <w:p w:rsidR="0026525B" w:rsidRPr="00003E96" w:rsidRDefault="0026525B" w:rsidP="0026525B">
      <w:pPr>
        <w:numPr>
          <w:ilvl w:val="0"/>
          <w:numId w:val="1"/>
        </w:numPr>
        <w:tabs>
          <w:tab w:val="left" w:pos="600"/>
        </w:tabs>
        <w:spacing w:after="0" w:line="199" w:lineRule="auto"/>
        <w:ind w:left="600" w:right="80" w:hanging="359"/>
        <w:rPr>
          <w:rFonts w:ascii="Wingdings" w:eastAsia="Wingdings" w:hAnsi="Wingdings"/>
          <w:sz w:val="24"/>
          <w:szCs w:val="24"/>
          <w:vertAlign w:val="superscript"/>
        </w:rPr>
      </w:pPr>
      <w:r w:rsidRPr="00003E96">
        <w:rPr>
          <w:rFonts w:ascii="Times New Roman" w:eastAsia="Times New Roman" w:hAnsi="Times New Roman"/>
          <w:sz w:val="24"/>
          <w:szCs w:val="24"/>
        </w:rPr>
        <w:t>Забрането е собирање и меѓусебни контакти на вработените во заеднички простории, а за време на пауза да се почитува пропишаната физичка дистанца и да се избегнува контакт со други лица;</w:t>
      </w:r>
    </w:p>
    <w:p w:rsidR="0026525B" w:rsidRPr="0026525B" w:rsidRDefault="0026525B" w:rsidP="0026525B">
      <w:pPr>
        <w:tabs>
          <w:tab w:val="left" w:pos="600"/>
        </w:tabs>
        <w:spacing w:line="199" w:lineRule="auto"/>
        <w:ind w:right="80"/>
        <w:rPr>
          <w:rFonts w:ascii="Wingdings" w:eastAsia="Wingdings" w:hAnsi="Wingdings"/>
          <w:sz w:val="48"/>
          <w:vertAlign w:val="superscript"/>
          <w:lang w:val="en-US"/>
        </w:rPr>
        <w:sectPr w:rsidR="0026525B" w:rsidRPr="0026525B">
          <w:pgSz w:w="11900" w:h="16841"/>
          <w:pgMar w:top="760" w:right="1109" w:bottom="1144" w:left="1200" w:header="0" w:footer="0" w:gutter="0"/>
          <w:cols w:space="0" w:equalWidth="0">
            <w:col w:w="9600"/>
          </w:cols>
          <w:docGrid w:linePitch="360"/>
        </w:sectPr>
      </w:pPr>
    </w:p>
    <w:p w:rsidR="0026525B" w:rsidRDefault="0026525B" w:rsidP="0026525B">
      <w:pPr>
        <w:spacing w:line="292" w:lineRule="exact"/>
        <w:rPr>
          <w:rFonts w:ascii="Times New Roman" w:eastAsia="Times New Roman" w:hAnsi="Times New Roman"/>
        </w:rPr>
      </w:pPr>
      <w:bookmarkStart w:id="0" w:name="page2"/>
      <w:bookmarkEnd w:id="0"/>
    </w:p>
    <w:p w:rsidR="0026525B" w:rsidRDefault="0026525B" w:rsidP="0026525B">
      <w:pPr>
        <w:numPr>
          <w:ilvl w:val="0"/>
          <w:numId w:val="2"/>
        </w:numPr>
        <w:tabs>
          <w:tab w:val="left" w:pos="360"/>
        </w:tabs>
        <w:spacing w:after="0" w:line="181" w:lineRule="auto"/>
        <w:ind w:left="360" w:right="540" w:hanging="359"/>
        <w:rPr>
          <w:rFonts w:ascii="Wingdings" w:eastAsia="Wingdings" w:hAnsi="Wingdings"/>
          <w:sz w:val="45"/>
          <w:vertAlign w:val="superscript"/>
        </w:rPr>
      </w:pPr>
      <w:r>
        <w:rPr>
          <w:rFonts w:ascii="Times New Roman" w:eastAsia="Times New Roman" w:hAnsi="Times New Roman"/>
          <w:sz w:val="23"/>
        </w:rPr>
        <w:t>Вработените вршат и други работи и работни задачи по наредба на одговорниот воспитувач.</w:t>
      </w:r>
    </w:p>
    <w:p w:rsidR="002B6290" w:rsidRDefault="002B6290" w:rsidP="002B6290">
      <w:pPr>
        <w:spacing w:line="237" w:lineRule="auto"/>
        <w:ind w:right="140"/>
        <w:jc w:val="center"/>
        <w:rPr>
          <w:rFonts w:ascii="Times New Roman" w:eastAsia="Times New Roman" w:hAnsi="Times New Roman"/>
          <w:b/>
          <w:i/>
        </w:rPr>
      </w:pPr>
    </w:p>
    <w:sectPr w:rsidR="002B6290" w:rsidSect="006D361F">
      <w:pgSz w:w="11900" w:h="16838"/>
      <w:pgMar w:top="759" w:right="1086" w:bottom="1440" w:left="1200" w:header="0" w:footer="0" w:gutter="0"/>
      <w:cols w:space="0" w:equalWidth="0">
        <w:col w:w="9620"/>
      </w:cols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13301" w:rsidRDefault="00413301" w:rsidP="00151B2E">
      <w:pPr>
        <w:spacing w:after="0" w:line="240" w:lineRule="auto"/>
      </w:pPr>
      <w:r>
        <w:separator/>
      </w:r>
    </w:p>
  </w:endnote>
  <w:endnote w:type="continuationSeparator" w:id="1">
    <w:p w:rsidR="00413301" w:rsidRDefault="00413301" w:rsidP="00151B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13301" w:rsidRDefault="00413301" w:rsidP="00151B2E">
      <w:pPr>
        <w:spacing w:after="0" w:line="240" w:lineRule="auto"/>
      </w:pPr>
      <w:r>
        <w:separator/>
      </w:r>
    </w:p>
  </w:footnote>
  <w:footnote w:type="continuationSeparator" w:id="1">
    <w:p w:rsidR="00413301" w:rsidRDefault="00413301" w:rsidP="00151B2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74B0DC50"/>
    <w:lvl w:ilvl="0" w:tplc="FFFFFFFF">
      <w:start w:val="1"/>
      <w:numFmt w:val="bullet"/>
      <w:lvlText w:val="➢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>
    <w:nsid w:val="00000002"/>
    <w:multiLevelType w:val="hybridMultilevel"/>
    <w:tmpl w:val="19495CFE"/>
    <w:lvl w:ilvl="0" w:tplc="FFFFFFFF">
      <w:start w:val="1"/>
      <w:numFmt w:val="bullet"/>
      <w:lvlText w:val="-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>
    <w:nsid w:val="00000003"/>
    <w:multiLevelType w:val="hybridMultilevel"/>
    <w:tmpl w:val="2AE8944A"/>
    <w:lvl w:ilvl="0" w:tplc="FFFFFFFF">
      <w:start w:val="1"/>
      <w:numFmt w:val="bullet"/>
      <w:lvlText w:val="➢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3">
    <w:nsid w:val="00000004"/>
    <w:multiLevelType w:val="hybridMultilevel"/>
    <w:tmpl w:val="625558EC"/>
    <w:lvl w:ilvl="0" w:tplc="FFFFFFFF">
      <w:start w:val="1"/>
      <w:numFmt w:val="bullet"/>
      <w:lvlText w:val="➢"/>
      <w:lvlJc w:val="left"/>
    </w:lvl>
    <w:lvl w:ilvl="1" w:tplc="FFFFFFFF">
      <w:start w:val="1"/>
      <w:numFmt w:val="bullet"/>
      <w:lvlText w:val="-"/>
      <w:lvlJc w:val="left"/>
    </w:lvl>
    <w:lvl w:ilvl="2" w:tplc="FFFFFFFF">
      <w:start w:val="1"/>
      <w:numFmt w:val="bullet"/>
      <w:lvlText w:val="и"/>
      <w:lvlJc w:val="left"/>
    </w:lvl>
    <w:lvl w:ilvl="3" w:tplc="FFFFFFFF">
      <w:start w:val="1"/>
      <w:numFmt w:val="bullet"/>
      <w:lvlText w:val="-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4">
    <w:nsid w:val="613C7EA3"/>
    <w:multiLevelType w:val="hybridMultilevel"/>
    <w:tmpl w:val="27322EC6"/>
    <w:lvl w:ilvl="0" w:tplc="EFB48726">
      <w:numFmt w:val="bullet"/>
      <w:lvlText w:val="-"/>
      <w:lvlJc w:val="left"/>
      <w:pPr>
        <w:ind w:left="516" w:hanging="360"/>
      </w:pPr>
      <w:rPr>
        <w:rFonts w:ascii="Times New Roman" w:eastAsia="Times New Roman" w:hAnsi="Times New Roman" w:cs="Times New Roman" w:hint="default"/>
        <w:sz w:val="22"/>
      </w:rPr>
    </w:lvl>
    <w:lvl w:ilvl="1" w:tplc="042F0003" w:tentative="1">
      <w:start w:val="1"/>
      <w:numFmt w:val="bullet"/>
      <w:lvlText w:val="o"/>
      <w:lvlJc w:val="left"/>
      <w:pPr>
        <w:ind w:left="1236" w:hanging="360"/>
      </w:pPr>
      <w:rPr>
        <w:rFonts w:ascii="Courier New" w:hAnsi="Courier New" w:cs="Courier New" w:hint="default"/>
      </w:rPr>
    </w:lvl>
    <w:lvl w:ilvl="2" w:tplc="042F0005" w:tentative="1">
      <w:start w:val="1"/>
      <w:numFmt w:val="bullet"/>
      <w:lvlText w:val=""/>
      <w:lvlJc w:val="left"/>
      <w:pPr>
        <w:ind w:left="1956" w:hanging="360"/>
      </w:pPr>
      <w:rPr>
        <w:rFonts w:ascii="Wingdings" w:hAnsi="Wingdings" w:hint="default"/>
      </w:rPr>
    </w:lvl>
    <w:lvl w:ilvl="3" w:tplc="042F0001" w:tentative="1">
      <w:start w:val="1"/>
      <w:numFmt w:val="bullet"/>
      <w:lvlText w:val=""/>
      <w:lvlJc w:val="left"/>
      <w:pPr>
        <w:ind w:left="2676" w:hanging="360"/>
      </w:pPr>
      <w:rPr>
        <w:rFonts w:ascii="Symbol" w:hAnsi="Symbol" w:hint="default"/>
      </w:rPr>
    </w:lvl>
    <w:lvl w:ilvl="4" w:tplc="042F0003" w:tentative="1">
      <w:start w:val="1"/>
      <w:numFmt w:val="bullet"/>
      <w:lvlText w:val="o"/>
      <w:lvlJc w:val="left"/>
      <w:pPr>
        <w:ind w:left="3396" w:hanging="360"/>
      </w:pPr>
      <w:rPr>
        <w:rFonts w:ascii="Courier New" w:hAnsi="Courier New" w:cs="Courier New" w:hint="default"/>
      </w:rPr>
    </w:lvl>
    <w:lvl w:ilvl="5" w:tplc="042F0005" w:tentative="1">
      <w:start w:val="1"/>
      <w:numFmt w:val="bullet"/>
      <w:lvlText w:val=""/>
      <w:lvlJc w:val="left"/>
      <w:pPr>
        <w:ind w:left="4116" w:hanging="360"/>
      </w:pPr>
      <w:rPr>
        <w:rFonts w:ascii="Wingdings" w:hAnsi="Wingdings" w:hint="default"/>
      </w:rPr>
    </w:lvl>
    <w:lvl w:ilvl="6" w:tplc="042F0001" w:tentative="1">
      <w:start w:val="1"/>
      <w:numFmt w:val="bullet"/>
      <w:lvlText w:val=""/>
      <w:lvlJc w:val="left"/>
      <w:pPr>
        <w:ind w:left="4836" w:hanging="360"/>
      </w:pPr>
      <w:rPr>
        <w:rFonts w:ascii="Symbol" w:hAnsi="Symbol" w:hint="default"/>
      </w:rPr>
    </w:lvl>
    <w:lvl w:ilvl="7" w:tplc="042F0003" w:tentative="1">
      <w:start w:val="1"/>
      <w:numFmt w:val="bullet"/>
      <w:lvlText w:val="o"/>
      <w:lvlJc w:val="left"/>
      <w:pPr>
        <w:ind w:left="5556" w:hanging="360"/>
      </w:pPr>
      <w:rPr>
        <w:rFonts w:ascii="Courier New" w:hAnsi="Courier New" w:cs="Courier New" w:hint="default"/>
      </w:rPr>
    </w:lvl>
    <w:lvl w:ilvl="8" w:tplc="042F0005" w:tentative="1">
      <w:start w:val="1"/>
      <w:numFmt w:val="bullet"/>
      <w:lvlText w:val=""/>
      <w:lvlJc w:val="left"/>
      <w:pPr>
        <w:ind w:left="627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971131"/>
    <w:rsid w:val="00151B2E"/>
    <w:rsid w:val="0018767C"/>
    <w:rsid w:val="001F260B"/>
    <w:rsid w:val="0023416D"/>
    <w:rsid w:val="0026525B"/>
    <w:rsid w:val="002B6290"/>
    <w:rsid w:val="00413301"/>
    <w:rsid w:val="004B5A4C"/>
    <w:rsid w:val="0060157D"/>
    <w:rsid w:val="006D361F"/>
    <w:rsid w:val="007A70AD"/>
    <w:rsid w:val="008E743D"/>
    <w:rsid w:val="00971131"/>
    <w:rsid w:val="00B059BD"/>
    <w:rsid w:val="00B6117C"/>
    <w:rsid w:val="00B87304"/>
    <w:rsid w:val="00BC67BB"/>
    <w:rsid w:val="00EE0708"/>
    <w:rsid w:val="00F426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mk-M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mk-MK" w:eastAsia="mk-M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260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873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730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151B2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51B2E"/>
  </w:style>
  <w:style w:type="paragraph" w:styleId="Footer">
    <w:name w:val="footer"/>
    <w:basedOn w:val="Normal"/>
    <w:link w:val="FooterChar"/>
    <w:uiPriority w:val="99"/>
    <w:semiHidden/>
    <w:unhideWhenUsed/>
    <w:rsid w:val="00151B2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51B2E"/>
  </w:style>
  <w:style w:type="paragraph" w:styleId="ListParagraph">
    <w:name w:val="List Paragraph"/>
    <w:basedOn w:val="Normal"/>
    <w:uiPriority w:val="34"/>
    <w:qFormat/>
    <w:rsid w:val="002B6290"/>
    <w:pPr>
      <w:spacing w:after="0" w:line="240" w:lineRule="auto"/>
      <w:ind w:left="720"/>
    </w:pPr>
    <w:rPr>
      <w:rFonts w:ascii="Calibri" w:eastAsia="Calibri" w:hAnsi="Calibri" w:cs="Arial"/>
      <w:sz w:val="20"/>
      <w:szCs w:val="20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2</Pages>
  <Words>320</Words>
  <Characters>1829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</dc:creator>
  <cp:keywords/>
  <dc:description/>
  <cp:lastModifiedBy>NIKO</cp:lastModifiedBy>
  <cp:revision>11</cp:revision>
  <cp:lastPrinted>2020-08-17T10:07:00Z</cp:lastPrinted>
  <dcterms:created xsi:type="dcterms:W3CDTF">2020-08-17T09:45:00Z</dcterms:created>
  <dcterms:modified xsi:type="dcterms:W3CDTF">2020-08-18T07:50:00Z</dcterms:modified>
</cp:coreProperties>
</file>