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65DB" w14:textId="77777777"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 w14:paraId="2AC6C1DC" w14:textId="77777777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14:paraId="413F4F83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34DA1CF9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2E9641C4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5565D6B7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3EEB1481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5B7E7386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1D22D3A4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5C1E0CFF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07E58B5A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14:paraId="0C1FA0B7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5359E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6BD86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19053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61EAA767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4FFCD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605BB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 w14:paraId="776F5742" w14:textId="77777777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14:paraId="2607E71F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183A4DB5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0FC3CA23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652E48BA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3BA8E143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58D68B13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39A23989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1F860A3F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7443E5AE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14:paraId="6BCF3965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14:paraId="07D9DB32" w14:textId="77777777"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14:paraId="4BBAB83F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553B33BC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14:paraId="5B3C8DE2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14:paraId="3D1C0818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 w14:paraId="33CA019E" w14:textId="77777777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14:paraId="05737751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5071D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EAF36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495FE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14:paraId="272AEFFE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14:paraId="35459806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9E5F339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5B0B1C5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A080CC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679EEB8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EC7F62A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83B839F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E3546D9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14:paraId="6CEBD5BC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E738482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0AF48C5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F87635D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FBD0AA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280B032" w14:textId="77777777" w:rsidR="00976211" w:rsidRPr="0089491E" w:rsidRDefault="0089491E" w:rsidP="008949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DF44EF8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0867403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11D4A90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BC26E59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D1025B9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F83F86E" w14:textId="77777777" w:rsidR="00976211" w:rsidRPr="0089491E" w:rsidRDefault="00963E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4DE8613" w14:textId="77777777" w:rsidR="00976211" w:rsidRPr="0089491E" w:rsidRDefault="00963E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47CA793E" w14:textId="77777777" w:rsidR="00976211" w:rsidRPr="0089491E" w:rsidRDefault="00963EB0" w:rsidP="00963E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A2068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A0A4D" w14:textId="77777777" w:rsidR="00976211" w:rsidRPr="0089491E" w:rsidRDefault="00963E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976211" w:rsidRPr="00091D6D" w14:paraId="18DE135E" w14:textId="77777777">
        <w:trPr>
          <w:trHeight w:val="319"/>
        </w:trPr>
        <w:tc>
          <w:tcPr>
            <w:tcW w:w="243" w:type="dxa"/>
          </w:tcPr>
          <w:p w14:paraId="67ACD579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14:paraId="6C86834F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7F684D4E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5F6AA0D8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14:paraId="18A973E2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14:paraId="37CF70C8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2C266DAB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5949F7C3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05B2C7FD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36AEE7B6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6EFC10CC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14:paraId="571D6096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14:paraId="1D0F4BB6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14:paraId="6ED84A33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14:paraId="7AA3727F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14:paraId="6B6C6899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14:paraId="38F5962A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14:paraId="408EA858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3BDCFEB4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282404DA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08DAE149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14:paraId="500168F0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61239A99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2DEED080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3DC18E13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14:paraId="457444FF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1887B92A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29D74186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41F96D2C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 w14:paraId="148AF014" w14:textId="77777777">
        <w:trPr>
          <w:cantSplit/>
          <w:trHeight w:val="559"/>
        </w:trPr>
        <w:tc>
          <w:tcPr>
            <w:tcW w:w="243" w:type="dxa"/>
          </w:tcPr>
          <w:p w14:paraId="1A99C395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14:paraId="17F0FB15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14:paraId="12DD00D7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14:paraId="4375F206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14:paraId="1ED2B9AE" w14:textId="77777777"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14:paraId="152A1876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14:paraId="0AF92EF4" w14:textId="77777777"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14:paraId="3128F3E7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0B21A715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25139304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7AFBD7BE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2A908551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0557407B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7F51702B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72491861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79393DB1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2400A444" w14:textId="77777777"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47AA8D02" w14:textId="77777777"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14:paraId="74F06A6D" w14:textId="77777777"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14:paraId="462FDC98" w14:textId="77777777" w:rsidR="0089491E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14:paraId="352E9CF2" w14:textId="77777777"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14:paraId="5847AEB4" w14:textId="77777777" w:rsidR="0089491E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ТОДОР ХРИСТОВ ОФИЦЕРЧЕТО БР.1</w:t>
      </w:r>
    </w:p>
    <w:p w14:paraId="51061179" w14:textId="77777777"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14:paraId="70D91FE0" w14:textId="7B9E3474"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89491E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A84BF3">
        <w:rPr>
          <w:rFonts w:ascii="Arial Narrow" w:hAnsi="Arial Narrow"/>
          <w:b/>
          <w:sz w:val="22"/>
          <w:szCs w:val="22"/>
        </w:rPr>
        <w:t xml:space="preserve">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EE357C">
        <w:rPr>
          <w:rFonts w:ascii="Arial Narrow" w:hAnsi="Arial Narrow"/>
          <w:b/>
          <w:color w:val="000000"/>
          <w:sz w:val="22"/>
          <w:szCs w:val="22"/>
        </w:rPr>
        <w:t>2</w:t>
      </w:r>
      <w:r w:rsidR="00950ABB">
        <w:rPr>
          <w:rFonts w:ascii="Arial Narrow" w:hAnsi="Arial Narrow"/>
          <w:b/>
          <w:color w:val="000000"/>
          <w:sz w:val="22"/>
          <w:szCs w:val="22"/>
          <w:lang w:val="mk-MK"/>
        </w:rPr>
        <w:t>3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14:paraId="54A8DB2C" w14:textId="77777777"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14:paraId="6CECF821" w14:textId="77777777"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14:paraId="59F7FF53" w14:textId="77777777"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14:paraId="1A0AFE61" w14:textId="77777777"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 w14:paraId="16A5F9F9" w14:textId="77777777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32CD7FF1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0B21CF1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1C0CFB9B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391D29AC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ED48673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A36B0E3" w14:textId="77777777"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0F2CB668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15E6143" w14:textId="77777777"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5CC62AFE" w14:textId="77777777"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396C4271" w14:textId="77777777"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93DBFAC" w14:textId="77777777"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20EEDC10" w14:textId="77777777"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067D1C98" w14:textId="77777777"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14:paraId="08BEB157" w14:textId="77777777"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 w14:paraId="5AD7F752" w14:textId="77777777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14:paraId="7873951A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52C09E0" w14:textId="77777777"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05837A92" w14:textId="77777777"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2001DC40" w14:textId="77777777"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6B5959" w14:textId="77777777"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6B4F537E" w14:textId="77777777"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14:paraId="5D42F066" w14:textId="77777777"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14:paraId="6C0D71E9" w14:textId="77777777"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 w14:paraId="54EB7ECC" w14:textId="77777777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14:paraId="2A37F269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F5B7605" w14:textId="77777777"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32CB696C" w14:textId="77777777"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40981246" w14:textId="77777777"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501F08E" w14:textId="77777777"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14:paraId="56764B5B" w14:textId="77777777"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1335BEBF" w14:textId="77777777"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FE37351" w14:textId="77777777"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14:paraId="23CB9A4F" w14:textId="77777777"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 w14:paraId="29954658" w14:textId="77777777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696C377E" w14:textId="77777777"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99BF60" w14:textId="77777777"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604FC793" w14:textId="77777777"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A83C6C" w14:textId="77777777"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22FC43" w14:textId="77777777"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D346816" w14:textId="77777777"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0E89F45A" w14:textId="77777777"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D6FEAF3" w14:textId="77777777"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 w14:paraId="499CB5C6" w14:textId="77777777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14:paraId="5EB85E2E" w14:textId="77777777"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201FE19" w14:textId="77777777"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017DFACC" w14:textId="77777777"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14:paraId="590B254C" w14:textId="77777777"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14:paraId="1BA2AF80" w14:textId="20B77F5E" w:rsidR="00AD5BD3" w:rsidRPr="00950ABB" w:rsidRDefault="00950ABB" w:rsidP="00EE357C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90.837.536</w:t>
            </w:r>
          </w:p>
        </w:tc>
        <w:tc>
          <w:tcPr>
            <w:tcW w:w="2004" w:type="dxa"/>
            <w:gridSpan w:val="2"/>
            <w:vAlign w:val="center"/>
          </w:tcPr>
          <w:p w14:paraId="4B338D1A" w14:textId="79B85565" w:rsidR="00AD5BD3" w:rsidRPr="00352B5E" w:rsidRDefault="00352B5E" w:rsidP="003617D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150.089.354</w:t>
            </w:r>
          </w:p>
        </w:tc>
        <w:tc>
          <w:tcPr>
            <w:tcW w:w="2127" w:type="dxa"/>
            <w:gridSpan w:val="3"/>
            <w:vAlign w:val="center"/>
          </w:tcPr>
          <w:p w14:paraId="13B902DA" w14:textId="79D5C7F9" w:rsidR="00AD5BD3" w:rsidRPr="00352B5E" w:rsidRDefault="00352B5E" w:rsidP="00B4545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61.049.083</w:t>
            </w:r>
          </w:p>
        </w:tc>
        <w:tc>
          <w:tcPr>
            <w:tcW w:w="1686" w:type="dxa"/>
            <w:vAlign w:val="center"/>
          </w:tcPr>
          <w:p w14:paraId="3BAF27F5" w14:textId="7C114FE4" w:rsidR="00AD5BD3" w:rsidRPr="00352B5E" w:rsidRDefault="00352B5E" w:rsidP="00775BA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89.040.271</w:t>
            </w:r>
          </w:p>
        </w:tc>
      </w:tr>
      <w:tr w:rsidR="000E5B3F" w:rsidRPr="00AD5BD3" w14:paraId="62ED7A81" w14:textId="77777777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14:paraId="1BF6499E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730053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14:paraId="20E04666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14:paraId="56F96D27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14:paraId="39DD508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A6813D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5CD875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8CE71B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08CB1F19" w14:textId="77777777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14:paraId="4B819ED3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B6D713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14:paraId="6F65C63F" w14:textId="77777777"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14:paraId="2E7350A1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14:paraId="18E90024" w14:textId="77777777" w:rsidR="000E5B3F" w:rsidRPr="00AD5BD3" w:rsidRDefault="00963EB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165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3DB71BC7" w14:textId="77777777" w:rsidR="000E5B3F" w:rsidRPr="00AD5BD3" w:rsidRDefault="00963EB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165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4B16BB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157D73AB" w14:textId="77777777" w:rsidR="000E5B3F" w:rsidRPr="00AD5BD3" w:rsidRDefault="00963EB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165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88DA9D7" w14:textId="77777777" w:rsidTr="00967963">
        <w:trPr>
          <w:trHeight w:hRule="exact" w:val="904"/>
        </w:trPr>
        <w:tc>
          <w:tcPr>
            <w:tcW w:w="550" w:type="dxa"/>
            <w:shd w:val="clear" w:color="auto" w:fill="FFFFFF"/>
            <w:vAlign w:val="center"/>
          </w:tcPr>
          <w:p w14:paraId="7374A97E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D973571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0CEA14D5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14:paraId="0B2DEE9F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14:paraId="7C2808EC" w14:textId="5BA1D8B9" w:rsidR="000E5B3F" w:rsidRPr="00950ABB" w:rsidRDefault="00950ABB" w:rsidP="008F3470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90.789.371</w:t>
            </w:r>
          </w:p>
        </w:tc>
        <w:tc>
          <w:tcPr>
            <w:tcW w:w="2004" w:type="dxa"/>
            <w:gridSpan w:val="2"/>
            <w:vAlign w:val="center"/>
          </w:tcPr>
          <w:p w14:paraId="26EB4AA9" w14:textId="52D9D7FF" w:rsidR="000E5B3F" w:rsidRPr="00950ABB" w:rsidRDefault="00950ABB" w:rsidP="00775BA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150.041.189</w:t>
            </w:r>
          </w:p>
        </w:tc>
        <w:tc>
          <w:tcPr>
            <w:tcW w:w="2127" w:type="dxa"/>
            <w:gridSpan w:val="3"/>
            <w:vAlign w:val="center"/>
          </w:tcPr>
          <w:p w14:paraId="2B9BF1DD" w14:textId="1A46DB86" w:rsidR="000E5B3F" w:rsidRPr="00950ABB" w:rsidRDefault="00950ABB" w:rsidP="00775BA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61.049,083</w:t>
            </w:r>
          </w:p>
        </w:tc>
        <w:tc>
          <w:tcPr>
            <w:tcW w:w="1686" w:type="dxa"/>
            <w:vAlign w:val="center"/>
          </w:tcPr>
          <w:p w14:paraId="189A752B" w14:textId="2B83599E" w:rsidR="000E5B3F" w:rsidRPr="00950ABB" w:rsidRDefault="00950ABB" w:rsidP="000A46B5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88.992.106</w:t>
            </w:r>
          </w:p>
        </w:tc>
      </w:tr>
      <w:tr w:rsidR="000E5B3F" w:rsidRPr="00AD5BD3" w14:paraId="6C094702" w14:textId="77777777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14:paraId="6DB99849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FFFFFF"/>
          </w:tcPr>
          <w:p w14:paraId="04141A0A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14:paraId="1237AC4E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14:paraId="7CD9E86D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14:paraId="4EB6915C" w14:textId="1481E489" w:rsidR="000E5B3F" w:rsidRPr="00950ABB" w:rsidRDefault="00950ABB" w:rsidP="00B73F1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79.390.709</w:t>
            </w:r>
          </w:p>
        </w:tc>
        <w:tc>
          <w:tcPr>
            <w:tcW w:w="2004" w:type="dxa"/>
            <w:gridSpan w:val="2"/>
            <w:vAlign w:val="center"/>
          </w:tcPr>
          <w:p w14:paraId="4CF368B0" w14:textId="017CA714" w:rsidR="000E5B3F" w:rsidRPr="00950ABB" w:rsidRDefault="00950ABB" w:rsidP="00963EB0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114.291.289</w:t>
            </w:r>
          </w:p>
        </w:tc>
        <w:tc>
          <w:tcPr>
            <w:tcW w:w="2127" w:type="dxa"/>
            <w:gridSpan w:val="3"/>
            <w:vAlign w:val="center"/>
          </w:tcPr>
          <w:p w14:paraId="310401DA" w14:textId="5E9F2D26" w:rsidR="000E5B3F" w:rsidRPr="00950ABB" w:rsidRDefault="00950ABB" w:rsidP="00775BA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35.650.954</w:t>
            </w:r>
          </w:p>
        </w:tc>
        <w:tc>
          <w:tcPr>
            <w:tcW w:w="1686" w:type="dxa"/>
            <w:vAlign w:val="center"/>
          </w:tcPr>
          <w:p w14:paraId="01C7E0D7" w14:textId="18142183" w:rsidR="000E5B3F" w:rsidRPr="00950ABB" w:rsidRDefault="00950ABB" w:rsidP="003617D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78.640.335</w:t>
            </w:r>
          </w:p>
        </w:tc>
      </w:tr>
      <w:tr w:rsidR="000E5B3F" w:rsidRPr="00AD5BD3" w14:paraId="081C5AD3" w14:textId="77777777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14:paraId="3AF60CB1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51C18A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14:paraId="377A7970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14:paraId="7091A144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14:paraId="1DE496E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657DF6A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2C6C639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535B2E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14:paraId="4197CD17" w14:textId="77777777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42D51882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41A147D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7790AA0B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03D84F67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C6AC902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7AE1A1B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D2C697A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BD76E33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02AB5E31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0349321B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A13E10C" w14:textId="77777777"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57AD4C6A" w14:textId="77777777"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2E596682" w14:textId="77777777"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14:paraId="36BE6790" w14:textId="77777777"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 w14:paraId="4277AADC" w14:textId="77777777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14:paraId="77A3B3A8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E303F19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7BF180B7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7AE3D620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19A8E53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7152D400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14:paraId="119BF9A4" w14:textId="77777777"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14:paraId="27C4C2F3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14:paraId="59DF8AC8" w14:textId="77777777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14:paraId="03E297D0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6E6AA88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7A28DE12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0CDC615D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8FD3F8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14:paraId="11C3D139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203E4290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F8C5366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14:paraId="156835AA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14:paraId="5387996A" w14:textId="77777777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6FDBF431" w14:textId="77777777"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33FE53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39B0A02D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FDB903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AF79AF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5DC275C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29DEC6C5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27C3EF1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14:paraId="7F22A84E" w14:textId="77777777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14:paraId="141546A3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43878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14:paraId="2CB1FA64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14:paraId="42DF8D58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14:paraId="153E3998" w14:textId="79B11729" w:rsidR="000E5B3F" w:rsidRPr="00AD5BD3" w:rsidRDefault="003617D2" w:rsidP="00B73F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7.796.377</w:t>
            </w:r>
          </w:p>
        </w:tc>
        <w:tc>
          <w:tcPr>
            <w:tcW w:w="2004" w:type="dxa"/>
            <w:gridSpan w:val="2"/>
            <w:vAlign w:val="center"/>
          </w:tcPr>
          <w:p w14:paraId="0F3440C8" w14:textId="0F33D68B" w:rsidR="000E5B3F" w:rsidRPr="00950ABB" w:rsidRDefault="00950ABB" w:rsidP="003617D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35.749.900</w:t>
            </w:r>
          </w:p>
        </w:tc>
        <w:tc>
          <w:tcPr>
            <w:tcW w:w="2127" w:type="dxa"/>
            <w:gridSpan w:val="3"/>
            <w:vAlign w:val="center"/>
          </w:tcPr>
          <w:p w14:paraId="62A5F3D9" w14:textId="33731564" w:rsidR="000E5B3F" w:rsidRPr="00950ABB" w:rsidRDefault="00950ABB" w:rsidP="00775BA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25.398,129</w:t>
            </w:r>
          </w:p>
        </w:tc>
        <w:tc>
          <w:tcPr>
            <w:tcW w:w="1686" w:type="dxa"/>
            <w:vAlign w:val="center"/>
          </w:tcPr>
          <w:p w14:paraId="1388B8B5" w14:textId="7A692580" w:rsidR="000E5B3F" w:rsidRPr="00AD5BD3" w:rsidRDefault="00950ABB" w:rsidP="002C7FF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10.351.771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2283F06" w14:textId="77777777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14:paraId="6F9FAD26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C26B89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14:paraId="4CA453CA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14:paraId="572F513C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14:paraId="4D4C575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04C0928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6AC3308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D293D7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5D12BA4" w14:textId="77777777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14:paraId="2D068A85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FCD2C6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14:paraId="742EFA8D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14:paraId="494EE08B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14:paraId="72090EE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608EC9E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60E39BA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16D7F4A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BFAAC77" w14:textId="77777777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14:paraId="74841A47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14:paraId="0AF0FE9F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14:paraId="5A64D1BB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14:paraId="68CEE712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14:paraId="64838C3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25A6B1F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705E2A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07D470D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C81BFE1" w14:textId="77777777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14:paraId="5AB75DCB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962BA8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14:paraId="6715AFFC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14:paraId="460D3C39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14:paraId="04CC433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2B3AFC5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10EF059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CB590D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6B52F88" w14:textId="77777777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14:paraId="38AACA52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206C61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14:paraId="75EA8EBD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14:paraId="4272F021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14:paraId="4E730B6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2E89AAC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7269D39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0E6F0E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088BBD9" w14:textId="77777777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14:paraId="3FED24CF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AA0014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14:paraId="1FD1C1CE" w14:textId="77777777"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14:paraId="4D04BAB3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14:paraId="497B4E1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A6F221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47AC6F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5307F1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468CECF4" w14:textId="77777777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14:paraId="689B3E89" w14:textId="77777777"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BAEB48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6BE0F701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14:paraId="3070D701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14:paraId="73F4FBBB" w14:textId="110216CE" w:rsidR="000E5B3F" w:rsidRPr="00950ABB" w:rsidRDefault="00950ABB" w:rsidP="00A77D6E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4.958,340</w:t>
            </w:r>
          </w:p>
        </w:tc>
        <w:tc>
          <w:tcPr>
            <w:tcW w:w="2004" w:type="dxa"/>
            <w:gridSpan w:val="2"/>
            <w:vAlign w:val="center"/>
          </w:tcPr>
          <w:p w14:paraId="186A21E2" w14:textId="5DAF6B8A" w:rsidR="000E5B3F" w:rsidRPr="00352B5E" w:rsidRDefault="00352B5E" w:rsidP="0026105F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7.103.456</w:t>
            </w:r>
          </w:p>
        </w:tc>
        <w:tc>
          <w:tcPr>
            <w:tcW w:w="2127" w:type="dxa"/>
            <w:gridSpan w:val="3"/>
            <w:vAlign w:val="center"/>
          </w:tcPr>
          <w:p w14:paraId="3AA292C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09E58E33" w14:textId="696A2CB0" w:rsidR="000E5B3F" w:rsidRPr="00352B5E" w:rsidRDefault="00352B5E" w:rsidP="00D3510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7.103.456</w:t>
            </w:r>
          </w:p>
        </w:tc>
      </w:tr>
      <w:tr w:rsidR="000E5B3F" w:rsidRPr="00AD5BD3" w14:paraId="4C04F482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276B2FD9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175E3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598546C8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14:paraId="68F93D59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14:paraId="3CB35F3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4859942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F968D9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DC1B9E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14:paraId="647D9AE1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524FE28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374A0E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14:paraId="0F20C8F1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14:paraId="77C96E75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14:paraId="059F857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53CF6BD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769C40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0F91B94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14:paraId="7B3ECDFA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41AB8B85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1448BA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14:paraId="3E36F87D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14:paraId="5DE7A30F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14:paraId="1A67538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08FB92F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643024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3BB15C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F15EF7C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370DE7E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144631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14:paraId="00D5850B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14:paraId="1A5DB62A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14:paraId="1822217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06A4D5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92533B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33EE64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5E2FF7B7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7916E3F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3F26A6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14:paraId="1EBA9E40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14:paraId="7855BF1C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14:paraId="0C91886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462B0C1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7C7AE5E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11D2C72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4DCA5D88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13F16AC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5B39B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14:paraId="1ED8032C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14:paraId="5FFE7BDC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14:paraId="40E28EB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4E89327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0618CA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95D5D2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72C9A0B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7730884" w14:textId="77777777"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lastRenderedPageBreak/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1A8F3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14:paraId="6CF3F91B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14:paraId="66A86463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14:paraId="6520133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A8EECD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7821D51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4F8C86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2AD838EF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251E5930" w14:textId="77777777"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503AF7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14:paraId="58F2D5DE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14:paraId="77039211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14:paraId="5F07900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402C840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6D2D31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0F8260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14:paraId="616FEFDE" w14:textId="77777777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440CE07F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3D0D4067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406C8835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1EB23C76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36C6413A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6EC1170C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009E246B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DE7D67E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521C6D66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279DCE41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6BFE522D" w14:textId="77777777"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16A37BE4" w14:textId="77777777"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18D490E7" w14:textId="77777777"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14:paraId="2DC7B4CD" w14:textId="77777777"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 w14:paraId="51A268DA" w14:textId="77777777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14:paraId="1E51F7DC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99E6F17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5E1899B9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70CE3C46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2EB431D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067A88C7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14:paraId="25DDFA95" w14:textId="77777777"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14:paraId="4FE2FA1F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14:paraId="33377373" w14:textId="77777777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14:paraId="5E9D5B1F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5BD8BA1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63A27162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69E4AAE5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7CFB6C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14:paraId="49C604BF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4CB0FB29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CA043B0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14:paraId="6B519113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14:paraId="485D4163" w14:textId="77777777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7154CBD4" w14:textId="77777777"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1C880A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2A9BC392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AA8D02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F05ED2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97250A4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118C7FD1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6103F67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14:paraId="20595F0C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CA24D2E" w14:textId="77777777"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77ABDD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14:paraId="3F090212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14:paraId="57A13CA3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14:paraId="5FA019B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C07A64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6C81A92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5426CE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FA858C4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FA00383" w14:textId="77777777"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B37C4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14:paraId="78B27DE9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14:paraId="72954B9A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14:paraId="64824BC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5A2F73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7F33A4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1910415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37538CB9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86211BA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54EBABB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385E4737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14:paraId="13DED410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14:paraId="667A1D7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5C8314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1C1801C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0083E8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FD72F2C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B4A5A38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73D4FD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14:paraId="0CBE9BB2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14:paraId="0767AE78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14:paraId="2F9CEAE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31ECEB2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6904F57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7E4A34C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5B9B8EB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D39A171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F3730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14:paraId="648F7FB8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14:paraId="7023A2F0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14:paraId="222EBD0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615DE4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FFC260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74AA57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69D016D2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0F7D32F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6D745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14:paraId="1813EA6C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4F14DE0A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14:paraId="6E97174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3565AD8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18BE011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C3D617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6F1EB88B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F087045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C7FC2E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14:paraId="602246F4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14:paraId="1E08DB1B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14:paraId="54CA53D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0FECE9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7A49851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7183FA1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5584B928" w14:textId="77777777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14:paraId="089AAB81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B222D8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14:paraId="3CEF8E0A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14:paraId="4D28D9BE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14:paraId="33362C22" w14:textId="183189A5" w:rsidR="000E5B3F" w:rsidRPr="00950ABB" w:rsidRDefault="00950ABB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109.056</w:t>
            </w:r>
          </w:p>
        </w:tc>
        <w:tc>
          <w:tcPr>
            <w:tcW w:w="2004" w:type="dxa"/>
            <w:gridSpan w:val="2"/>
            <w:vAlign w:val="center"/>
          </w:tcPr>
          <w:p w14:paraId="4047F396" w14:textId="35F0702C" w:rsidR="000E5B3F" w:rsidRPr="00950ABB" w:rsidRDefault="00950ABB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1.074.839</w:t>
            </w:r>
          </w:p>
        </w:tc>
        <w:tc>
          <w:tcPr>
            <w:tcW w:w="2127" w:type="dxa"/>
            <w:gridSpan w:val="3"/>
            <w:vAlign w:val="center"/>
          </w:tcPr>
          <w:p w14:paraId="2358962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1885867A" w14:textId="011695D1" w:rsidR="000E5B3F" w:rsidRPr="00950ABB" w:rsidRDefault="00950ABB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1.074.839</w:t>
            </w:r>
          </w:p>
        </w:tc>
      </w:tr>
      <w:tr w:rsidR="000E5B3F" w:rsidRPr="00AD5BD3" w14:paraId="7C7D1ABE" w14:textId="77777777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14:paraId="5FC00E45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F045A1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14:paraId="4DAC2627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14:paraId="604078E3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14:paraId="246A8AB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26573CD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BC5886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40DB24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14:paraId="32F140BF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677D9C4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EA2007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14:paraId="16DB6EA2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14:paraId="7B2FF844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14:paraId="7A544A7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0EBA1B3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14B3C2D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F455C4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747FB81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C4DA106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274183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14:paraId="720932CD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14:paraId="65EED82F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14:paraId="16E86AB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6D5236E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6105E7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D05818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22AF6444" w14:textId="77777777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14:paraId="3F885250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CAA7B8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14:paraId="589123D2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14:paraId="5318115F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14:paraId="5D5F3A6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295194C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9C4A78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85C943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407D7F1" w14:textId="77777777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14:paraId="3DA64D75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F669A8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14:paraId="1B4017F1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14:paraId="04E33E17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14:paraId="1CD19B0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3035F90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219F109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E4CD15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6054718C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BF3EA3B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6D9D52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14:paraId="33391BFF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14:paraId="30F3CADF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14:paraId="13BAA08F" w14:textId="517F1B6B" w:rsidR="000E5B3F" w:rsidRPr="00950ABB" w:rsidRDefault="00950ABB" w:rsidP="00B73F1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4.849.284</w:t>
            </w:r>
          </w:p>
        </w:tc>
        <w:tc>
          <w:tcPr>
            <w:tcW w:w="2004" w:type="dxa"/>
            <w:gridSpan w:val="2"/>
            <w:vAlign w:val="center"/>
          </w:tcPr>
          <w:p w14:paraId="79AE55BA" w14:textId="03A5E5E5" w:rsidR="000E5B3F" w:rsidRPr="007D3406" w:rsidRDefault="007D3406" w:rsidP="00A77D6E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6.028.617</w:t>
            </w:r>
          </w:p>
        </w:tc>
        <w:tc>
          <w:tcPr>
            <w:tcW w:w="2127" w:type="dxa"/>
            <w:gridSpan w:val="3"/>
            <w:vAlign w:val="center"/>
          </w:tcPr>
          <w:p w14:paraId="301BC13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3D07CE7" w14:textId="266446F8" w:rsidR="000E5B3F" w:rsidRPr="007D3406" w:rsidRDefault="007D3406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6.028,617</w:t>
            </w:r>
          </w:p>
        </w:tc>
      </w:tr>
      <w:tr w:rsidR="000E5B3F" w:rsidRPr="00AD5BD3" w14:paraId="08D3A2C1" w14:textId="77777777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14:paraId="2294FA94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85DB6C3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4E393D1E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14:paraId="04EA7F6B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14:paraId="3326E55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63920A8" w14:textId="337C5AE9" w:rsidR="000E5B3F" w:rsidRPr="00AD5BD3" w:rsidRDefault="008236F3" w:rsidP="00EA7C2B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6.1</w:t>
            </w:r>
            <w:r w:rsidR="00EA7C2B">
              <w:rPr>
                <w:rFonts w:ascii="StobiSans" w:hAnsi="StobiSans"/>
                <w:b/>
                <w:color w:val="000000"/>
              </w:rPr>
              <w:t>80.061</w:t>
            </w:r>
          </w:p>
        </w:tc>
        <w:tc>
          <w:tcPr>
            <w:tcW w:w="2127" w:type="dxa"/>
            <w:gridSpan w:val="3"/>
            <w:vAlign w:val="center"/>
          </w:tcPr>
          <w:p w14:paraId="08A6B602" w14:textId="2FE2DD48" w:rsidR="000E5B3F" w:rsidRPr="00AD5BD3" w:rsidRDefault="008236F3" w:rsidP="00EA7C2B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</w:t>
            </w:r>
            <w:r w:rsidR="00EA7C2B">
              <w:rPr>
                <w:rFonts w:ascii="StobiSans" w:hAnsi="StobiSans"/>
                <w:b/>
                <w:color w:val="000000"/>
              </w:rPr>
              <w:t>180.061</w:t>
            </w:r>
          </w:p>
        </w:tc>
        <w:tc>
          <w:tcPr>
            <w:tcW w:w="1686" w:type="dxa"/>
            <w:vAlign w:val="center"/>
          </w:tcPr>
          <w:p w14:paraId="7EA130A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029B91AE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A1768CE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1C847F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14:paraId="7413D7EC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14:paraId="384F6621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14:paraId="590DE15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0489DEC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833756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292B710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14:paraId="72AC76F6" w14:textId="77777777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253070EB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E689D65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1E6B1B1D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0DFBDED6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2A06D2B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F88D1A8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EDFD500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BFB38F7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4FC53F03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5D0F236A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8CE84BB" w14:textId="77777777"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15C6D101" w14:textId="77777777"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074CC964" w14:textId="77777777"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14:paraId="27D6B362" w14:textId="77777777"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 w14:paraId="393925F3" w14:textId="77777777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14:paraId="5D5CBCB1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9BFBFEC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5C32909B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1AE27C47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DC66DD5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40706D81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14:paraId="3425C1B6" w14:textId="77777777"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14:paraId="27852069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14:paraId="4E7D3851" w14:textId="77777777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14:paraId="6071B1E5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4C27723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33611E22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2FCDBC78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C41154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14:paraId="36D96CCD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4E2FD189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B86562E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14:paraId="0BA4DB49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14:paraId="3146B107" w14:textId="77777777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34E64921" w14:textId="77777777"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903854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14CDB0FB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0B4515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6608EF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671BA43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3403811F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57D4181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14:paraId="0D4958F6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002381B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2F202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14:paraId="5AF04DEE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14:paraId="4FEA9739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14:paraId="75B857E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3C10E58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6F413C5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4B48B1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32BA4C29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1E69A27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B49A45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14:paraId="298F0336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14:paraId="6E7B06A8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14:paraId="00BB454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2B5DA483" w14:textId="79C92803" w:rsidR="000E5B3F" w:rsidRPr="00AD5BD3" w:rsidRDefault="008236F3" w:rsidP="00EA7C2B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6.1</w:t>
            </w:r>
            <w:r w:rsidR="00EA7C2B">
              <w:rPr>
                <w:rFonts w:ascii="StobiSans" w:hAnsi="StobiSans"/>
                <w:b/>
                <w:color w:val="000000"/>
              </w:rPr>
              <w:t>80.061</w:t>
            </w:r>
          </w:p>
        </w:tc>
        <w:tc>
          <w:tcPr>
            <w:tcW w:w="2127" w:type="dxa"/>
            <w:gridSpan w:val="3"/>
            <w:vAlign w:val="center"/>
          </w:tcPr>
          <w:p w14:paraId="427D08C3" w14:textId="69542EF4" w:rsidR="000E5B3F" w:rsidRPr="00AD5BD3" w:rsidRDefault="008236F3" w:rsidP="00EA7C2B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6.1</w:t>
            </w:r>
            <w:r w:rsidR="00EA7C2B">
              <w:rPr>
                <w:rFonts w:ascii="StobiSans" w:hAnsi="StobiSans"/>
                <w:b/>
                <w:color w:val="000000"/>
              </w:rPr>
              <w:t>80.061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1C5F7A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2B6B7791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00884DB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DD95BB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14:paraId="3CC60E69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14:paraId="1523A611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14:paraId="13A69E7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A18F45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2A63B78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E83A55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7F79750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4D6B18B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66005B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14:paraId="23287B40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14:paraId="630D1812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14:paraId="086151D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88E77A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2C904E5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71ABDF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5D06BCDD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07489F8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DDA185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14:paraId="0E8A4E86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14:paraId="6AF33109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14:paraId="0EAD159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2122FEE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5698C53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DD2DA1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4E40F536" w14:textId="77777777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14:paraId="66884FD0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66ABD2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17E630F2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14:paraId="74F06FDB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14:paraId="47000A6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679B4C1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4BC3A75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2BF76DE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E0608ED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2D0C09D6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E21BD4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14:paraId="1A5259A0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14:paraId="64451F26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14:paraId="4AC8CE5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4A0E22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7B0FF5D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2E57EC0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637DC49F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48916422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BB45E5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14:paraId="077517FE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2262EC9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14:paraId="7DDDA1B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3A92F63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2FCE0D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2A49924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6A60A9EA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AECFA40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495812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14:paraId="38C476E4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14:paraId="6411E630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14:paraId="1DB8A5B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4FBA34F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58FFA7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F88B3A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2394E62A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9636248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BE29B1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14:paraId="5E52345B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14:paraId="12AF64B9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14:paraId="6DB7C2A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3DB287E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513CA7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349DC4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4EBD96E9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224EA696" w14:textId="77777777"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598D5A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0C908CC4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14:paraId="2074F13B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14:paraId="4157167C" w14:textId="161C9188" w:rsidR="000E5B3F" w:rsidRPr="00AD5BD3" w:rsidRDefault="00EA7C2B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93.383.289</w:t>
            </w:r>
          </w:p>
        </w:tc>
        <w:tc>
          <w:tcPr>
            <w:tcW w:w="2004" w:type="dxa"/>
            <w:gridSpan w:val="2"/>
            <w:vAlign w:val="center"/>
          </w:tcPr>
          <w:p w14:paraId="450679C6" w14:textId="337E4088" w:rsidR="000E5B3F" w:rsidRPr="005E00E8" w:rsidRDefault="005E00E8" w:rsidP="00B4545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163.372.871</w:t>
            </w:r>
          </w:p>
        </w:tc>
        <w:tc>
          <w:tcPr>
            <w:tcW w:w="2127" w:type="dxa"/>
            <w:gridSpan w:val="3"/>
            <w:vAlign w:val="center"/>
          </w:tcPr>
          <w:p w14:paraId="247A7BE5" w14:textId="355481B2" w:rsidR="000E5B3F" w:rsidRPr="0061504A" w:rsidRDefault="0061504A" w:rsidP="00B4545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67.229.144</w:t>
            </w:r>
          </w:p>
        </w:tc>
        <w:tc>
          <w:tcPr>
            <w:tcW w:w="1686" w:type="dxa"/>
            <w:vAlign w:val="center"/>
          </w:tcPr>
          <w:p w14:paraId="09EFC74D" w14:textId="0795E955" w:rsidR="000E5B3F" w:rsidRPr="0061504A" w:rsidRDefault="0061504A" w:rsidP="00B4545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96.143.727</w:t>
            </w:r>
          </w:p>
        </w:tc>
      </w:tr>
      <w:tr w:rsidR="000E5B3F" w:rsidRPr="00AD5BD3" w14:paraId="5D21385D" w14:textId="77777777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5A533C7D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46446B11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14:paraId="49CC34FB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3A1957CD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14:paraId="794A2C6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14:paraId="2D96A94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14:paraId="07E93A2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14:paraId="19689B7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 w14:paraId="76E4702B" w14:textId="77777777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7C2598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B21F1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1FFB4" w14:textId="77777777"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B7E7A" w14:textId="77777777"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FB8E2" w14:textId="77777777"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14:paraId="04315408" w14:textId="77777777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0190F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BE1C9A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5C3D14" w14:textId="77777777"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FE8C8" w14:textId="77777777"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B20331" w14:textId="77777777"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14:paraId="702D5B0C" w14:textId="77777777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179AA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568E4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5CFAA" w14:textId="77777777"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C889F" w14:textId="77777777"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B209C3" w14:textId="77777777"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14:paraId="562D766D" w14:textId="77777777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ADA11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C77A6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66DAFE" w14:textId="77777777"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EC2B40" w14:textId="77777777"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3FC29" w14:textId="77777777"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14:paraId="2FB2EAC0" w14:textId="77777777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52305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BD2E1E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EEA53" w14:textId="77777777"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03930" w14:textId="77777777"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EA167" w14:textId="77777777"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14:paraId="27B503CA" w14:textId="77777777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7DE484D0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14:paraId="42C82130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14:paraId="12AE1192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3AE4CD6E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76A9C20F" w14:textId="77777777"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986B621" w14:textId="77777777"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7005F36A" w14:textId="77777777"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2F582B23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647B9A7B" w14:textId="77777777"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74E2466F" w14:textId="77777777"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 w14:paraId="04622CA8" w14:textId="77777777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14:paraId="665F32C6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D2BC053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14:paraId="427E2DA8" w14:textId="77777777"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7DAA6975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D9CAF22" w14:textId="77777777"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EF7681E" w14:textId="77777777"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 w14:paraId="1CE34A56" w14:textId="77777777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4557CFC5" w14:textId="77777777"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CA8EE2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79D85787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A2D7AA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31389E41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641BE313" w14:textId="77777777"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 w14:paraId="485F3C29" w14:textId="77777777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14:paraId="56A79770" w14:textId="77777777"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14:paraId="7669877D" w14:textId="77777777"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14:paraId="497FC484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A2CA67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113BB214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14:paraId="3A2B68E1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14:paraId="2E6361BF" w14:textId="03B6AC93" w:rsidR="00917277" w:rsidRPr="00327856" w:rsidRDefault="00327856" w:rsidP="00775BA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90.837.536</w:t>
            </w:r>
          </w:p>
        </w:tc>
        <w:tc>
          <w:tcPr>
            <w:tcW w:w="1842" w:type="dxa"/>
            <w:gridSpan w:val="2"/>
            <w:vAlign w:val="center"/>
          </w:tcPr>
          <w:p w14:paraId="35A9A658" w14:textId="461B0916" w:rsidR="00917277" w:rsidRPr="00327856" w:rsidRDefault="00327856" w:rsidP="00A44C01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89.040.271</w:t>
            </w:r>
          </w:p>
        </w:tc>
      </w:tr>
      <w:tr w:rsidR="00917277" w:rsidRPr="00AD5BD3" w14:paraId="12C301C4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893C199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14:paraId="2776AFC0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14:paraId="0F410FD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14:paraId="4E08D889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14:paraId="4467D32A" w14:textId="3B5DD590" w:rsidR="00917277" w:rsidRPr="00327856" w:rsidRDefault="00327856" w:rsidP="00775BA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90.837.536</w:t>
            </w:r>
          </w:p>
        </w:tc>
        <w:tc>
          <w:tcPr>
            <w:tcW w:w="1842" w:type="dxa"/>
            <w:gridSpan w:val="2"/>
            <w:vAlign w:val="center"/>
          </w:tcPr>
          <w:p w14:paraId="5E1CD277" w14:textId="10529D6E" w:rsidR="00917277" w:rsidRPr="00327856" w:rsidRDefault="00327856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89.040.271</w:t>
            </w:r>
          </w:p>
        </w:tc>
      </w:tr>
      <w:tr w:rsidR="00917277" w:rsidRPr="00AD5BD3" w14:paraId="7CE584F6" w14:textId="77777777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14:paraId="5E276A35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226153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14:paraId="26FC8079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14:paraId="3FD97B32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14:paraId="155813D2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6EFD0CEB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145305D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C2AB94C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1349B0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14:paraId="24FEBDCE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14:paraId="5BC44BA5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14:paraId="1496E18B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7B575AD9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03CFDA4D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65D519A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10576A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4EF6488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14:paraId="59489C9C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14:paraId="51ACF06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728F7030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25B3D98D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7F66EFF" w14:textId="77777777"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0D213A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14:paraId="26C079D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14:paraId="410E5FA1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14:paraId="5F77845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071E0509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04D252C1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FADC14C" w14:textId="77777777"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DD80F6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14:paraId="17A93D0E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14:paraId="5297F3D6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14:paraId="2A7249F6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7D8C2773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2E0673EA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3BD5FDA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12E856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14:paraId="676829A5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22128931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14:paraId="3C25E602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14F59FF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04D31B0E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48999FCA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93E2AC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14:paraId="6C6BB59A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7B22BBF8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14:paraId="7E921000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447CDA65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3AB3568E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1C18AB4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F2F215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14:paraId="4B3DEF89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14:paraId="221B47CB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14:paraId="0B9DF53D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45D5EB5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20B4F465" w14:textId="77777777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14:paraId="0D0C6486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79217A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14:paraId="55061305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14:paraId="65148E84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14:paraId="60AC46C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4C241E8D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1EA53A1A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910931E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E8CA3A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14:paraId="5CA2F53A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14:paraId="72A68A1C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14:paraId="7A0D3E6B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69207E96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A17B883" w14:textId="77777777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43B2C9B7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3CF15C41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14:paraId="126CFD3D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7A3BB58B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14:paraId="5FB09206" w14:textId="02EBC4F4" w:rsidR="00917277" w:rsidRPr="00327856" w:rsidRDefault="00327856" w:rsidP="00775BA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4.958.340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14:paraId="13DEEC30" w14:textId="195E792A" w:rsidR="00917277" w:rsidRPr="00327856" w:rsidRDefault="00327856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7.103.456</w:t>
            </w:r>
          </w:p>
        </w:tc>
      </w:tr>
      <w:tr w:rsidR="00917277" w:rsidRPr="00AD5BD3" w14:paraId="23D25D61" w14:textId="77777777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B0E79F2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568F228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14:paraId="061EE00C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6985D4F8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14:paraId="4E48192A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14:paraId="3EFA4FC0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 w14:paraId="65049175" w14:textId="77777777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585529E7" w14:textId="77777777"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563570B0" w14:textId="77777777"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5B30EDBF" w14:textId="77777777"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7F1DA21B" w14:textId="77777777"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2EE0F154" w14:textId="77777777"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0696DF63" w14:textId="77777777"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 w14:paraId="265D074B" w14:textId="77777777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7B4D340E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14:paraId="5BD2F545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14:paraId="47183F64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0844CBAE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52467859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483D9A0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0140D387" w14:textId="77777777"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2EFF9406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1DDE6394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779EE8FC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 w14:paraId="619AF32D" w14:textId="77777777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14:paraId="59ED8E27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9735A12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14:paraId="2953073C" w14:textId="77777777"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71494017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22CB482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815A656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 w14:paraId="130B16A9" w14:textId="77777777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106FFF8F" w14:textId="77777777"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ABCE3E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6113EA53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4116F22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3BE1444B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4C05BC06" w14:textId="77777777"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 w14:paraId="44BF9FE6" w14:textId="77777777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14:paraId="2B711B20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D2A6A46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4F3BDC7D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14:paraId="4686982D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14:paraId="3488DE59" w14:textId="4720BE65" w:rsidR="00917277" w:rsidRPr="00327856" w:rsidRDefault="00327856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8.847</w:t>
            </w:r>
          </w:p>
        </w:tc>
        <w:tc>
          <w:tcPr>
            <w:tcW w:w="1842" w:type="dxa"/>
            <w:gridSpan w:val="2"/>
            <w:vAlign w:val="center"/>
          </w:tcPr>
          <w:p w14:paraId="01C6DAAC" w14:textId="58FA0BA0" w:rsidR="00917277" w:rsidRPr="00327856" w:rsidRDefault="00327856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1.015.642</w:t>
            </w:r>
          </w:p>
        </w:tc>
      </w:tr>
      <w:tr w:rsidR="00917277" w:rsidRPr="00AD5BD3" w14:paraId="2280AE3F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66602DE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88ADA2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14:paraId="2079CF0F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7C09368E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14:paraId="087EEA10" w14:textId="45E3C783" w:rsidR="00917277" w:rsidRPr="00327856" w:rsidRDefault="00327856" w:rsidP="00775BA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8.847</w:t>
            </w:r>
          </w:p>
        </w:tc>
        <w:tc>
          <w:tcPr>
            <w:tcW w:w="1842" w:type="dxa"/>
            <w:gridSpan w:val="2"/>
            <w:vAlign w:val="center"/>
          </w:tcPr>
          <w:p w14:paraId="07E620B0" w14:textId="1CDA0270" w:rsidR="00917277" w:rsidRPr="00327856" w:rsidRDefault="00327856" w:rsidP="001D4591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1.015.642</w:t>
            </w:r>
          </w:p>
        </w:tc>
      </w:tr>
      <w:tr w:rsidR="00917277" w:rsidRPr="00AD5BD3" w14:paraId="59A2FF68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DA9641B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7222A6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14:paraId="03A7EEAF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14:paraId="5C7C61C6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14:paraId="2ABFDD98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1DA4E2F1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5E0218E1" w14:textId="77777777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14:paraId="5D2D1A09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4CC2A2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14:paraId="69D381E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14:paraId="722AD4C7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14:paraId="7031C509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4060D61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4440D683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181587E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2C8AB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14:paraId="09D1E65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14:paraId="547DA3D7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14:paraId="730356F4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622BC566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008CACAB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6722E1E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5FF629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14:paraId="2D7364C1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14:paraId="3EECFC22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14:paraId="24916AC9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79BA70F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4FD1F72C" w14:textId="77777777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14:paraId="2FC8D631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CDE6E0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641EF2E1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14:paraId="12589F9F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14:paraId="6CF0503B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5A42CD7C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49B50C57" w14:textId="77777777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14:paraId="450426C1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4F96CD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14:paraId="47590466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14:paraId="3D0A934C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14:paraId="59C1A712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75333CEB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48DDD77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41A740F1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734780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14:paraId="098ACD3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2CEECCE2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14:paraId="6036CC25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3142A3AC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5E8AD7E8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1761238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A5CF1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14:paraId="0905F8DA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14:paraId="45287AB8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14:paraId="3CF8AF2C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B650C05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2E62D57F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F89D30C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723F30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14:paraId="7AEEE761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3A2F775D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14:paraId="4A02FFD4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701D4812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EAA4878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20A545D3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747D93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14:paraId="33026D02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14:paraId="7F1CC242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14:paraId="0D556AB2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0EAE6F0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2AB51309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5AB2825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2FD35A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14:paraId="5FCC219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14:paraId="3530E43D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14:paraId="2FB0B7DA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989E8CF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280D1BB3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FA7FED5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E824EB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14:paraId="66DD28CE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14:paraId="4D735428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14:paraId="5C705CE5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5DA8994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 w14:paraId="55F41A27" w14:textId="77777777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19EC72E1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14:paraId="1EFFD4D7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14:paraId="5795114C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0CC57E9C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0F96CCAA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7364CC2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692B6E63" w14:textId="77777777"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4236C9D8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4AEA434D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1824C707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 w14:paraId="403A1248" w14:textId="77777777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14:paraId="109C365E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3DE72B6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14:paraId="17E3A3A9" w14:textId="77777777"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130A4152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B789FBD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D94CAF0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 w14:paraId="15335696" w14:textId="77777777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0EDC3DBC" w14:textId="77777777"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390627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50ADCA21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30242A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6FE8205E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372EB06F" w14:textId="77777777"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 w14:paraId="59875084" w14:textId="77777777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14:paraId="6D8D7E2C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82E5B56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5572EE19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14:paraId="35251896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14:paraId="6B2D14B9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3B80DC11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3D1FA146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728B7B6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1CA03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14:paraId="553AB19F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7BD0C95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14:paraId="3A989894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0B22478D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4535A27F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17AC4FD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DE3C71F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14:paraId="065AC65C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14:paraId="63786B0C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14:paraId="1DAF8AF8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72731D3D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05B4F0C5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5A7CD5C" w14:textId="77777777"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7E197E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14:paraId="5DA4ACCC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14:paraId="1185E687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14:paraId="58E994DF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140101F6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772063C6" w14:textId="77777777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14:paraId="0985641A" w14:textId="77777777"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5DE53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14:paraId="762ED8B9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14:paraId="7E3D336E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14:paraId="0CEAF77A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D24C82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9E05ECC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14:paraId="30A0A5AE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00DCB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14:paraId="221FACB9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14:paraId="34320C0D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14:paraId="7F051633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0131ADAC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3CBB9C1F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FA1A49B" w14:textId="77777777"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34B436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14:paraId="1BF256A8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14:paraId="3AF3391B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14:paraId="1FE2A4FD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54E05221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37B4A157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4612CD4" w14:textId="77777777"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017325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14:paraId="15AB19C7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14:paraId="600897C5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14:paraId="44B34E69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DD3F6ED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06522CAC" w14:textId="77777777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14:paraId="279E45C6" w14:textId="77777777"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E7751F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14:paraId="33852F4F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14:paraId="1774A5B8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14:paraId="71064A46" w14:textId="7D090127" w:rsidR="00917277" w:rsidRPr="00327856" w:rsidRDefault="00327856" w:rsidP="00775BA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4.949.493</w:t>
            </w:r>
          </w:p>
        </w:tc>
        <w:tc>
          <w:tcPr>
            <w:tcW w:w="1842" w:type="dxa"/>
            <w:gridSpan w:val="2"/>
            <w:vAlign w:val="center"/>
          </w:tcPr>
          <w:p w14:paraId="195C55BF" w14:textId="6D697FD7" w:rsidR="00917277" w:rsidRPr="00327856" w:rsidRDefault="00327856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6.087.814</w:t>
            </w:r>
          </w:p>
        </w:tc>
      </w:tr>
      <w:tr w:rsidR="00917277" w:rsidRPr="00AD5BD3" w14:paraId="6A4EDFEB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9888360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24B8E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14:paraId="0CD5D374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14:paraId="021DCDB4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14:paraId="4C692D95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A069A00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17277" w:rsidRPr="00AD5BD3" w14:paraId="371A8942" w14:textId="77777777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14:paraId="6EF12631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530E40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14:paraId="71568F2E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0BFC110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14:paraId="775E4545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76946CB0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02F4A00C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010836B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48E5C90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4481DF19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14:paraId="4558934E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14:paraId="7217ED47" w14:textId="05C0C7A2" w:rsidR="00917277" w:rsidRPr="00327856" w:rsidRDefault="00327856" w:rsidP="00775BA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95.795.876</w:t>
            </w:r>
          </w:p>
        </w:tc>
        <w:tc>
          <w:tcPr>
            <w:tcW w:w="1842" w:type="dxa"/>
            <w:gridSpan w:val="2"/>
            <w:vAlign w:val="center"/>
          </w:tcPr>
          <w:p w14:paraId="1AF6A3BF" w14:textId="0A04ED28" w:rsidR="00917277" w:rsidRPr="00327856" w:rsidRDefault="00327856" w:rsidP="00B91C65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96.143.727</w:t>
            </w:r>
            <w:bookmarkStart w:id="1" w:name="_GoBack"/>
            <w:bookmarkEnd w:id="1"/>
          </w:p>
        </w:tc>
      </w:tr>
      <w:tr w:rsidR="00917277" w:rsidRPr="00AD5BD3" w14:paraId="1F0FC701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DAC8EAC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EA6408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14:paraId="3E0C67F0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14:paraId="7CFC44A4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14:paraId="74E23B5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60B6ADF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14:paraId="3B522A9C" w14:textId="77777777" w:rsidR="00E66266" w:rsidRPr="0076227E" w:rsidRDefault="00E66266" w:rsidP="00421890">
      <w:pPr>
        <w:spacing w:after="62"/>
      </w:pPr>
    </w:p>
    <w:p w14:paraId="5A3973D1" w14:textId="77777777"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FE796E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14:paraId="691D0E43" w14:textId="77777777"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Наден_______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14:paraId="1AB90B6A" w14:textId="77777777"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37234"/>
    <w:rsid w:val="00067FC7"/>
    <w:rsid w:val="000778BF"/>
    <w:rsid w:val="00081139"/>
    <w:rsid w:val="0008307F"/>
    <w:rsid w:val="00091D6D"/>
    <w:rsid w:val="000922E0"/>
    <w:rsid w:val="00095BB8"/>
    <w:rsid w:val="000A46B5"/>
    <w:rsid w:val="000B1D85"/>
    <w:rsid w:val="000C1D9A"/>
    <w:rsid w:val="000C7D00"/>
    <w:rsid w:val="000D3133"/>
    <w:rsid w:val="000E4932"/>
    <w:rsid w:val="000E5B3F"/>
    <w:rsid w:val="000F4DB4"/>
    <w:rsid w:val="00132494"/>
    <w:rsid w:val="00156088"/>
    <w:rsid w:val="001722DB"/>
    <w:rsid w:val="00193F1E"/>
    <w:rsid w:val="001C1176"/>
    <w:rsid w:val="001D4591"/>
    <w:rsid w:val="00211586"/>
    <w:rsid w:val="00215717"/>
    <w:rsid w:val="00230165"/>
    <w:rsid w:val="00234FF2"/>
    <w:rsid w:val="0026105F"/>
    <w:rsid w:val="0028449B"/>
    <w:rsid w:val="002B5F38"/>
    <w:rsid w:val="002C2665"/>
    <w:rsid w:val="002C7FFC"/>
    <w:rsid w:val="002E13E7"/>
    <w:rsid w:val="002E208F"/>
    <w:rsid w:val="002F1DCF"/>
    <w:rsid w:val="002F57F9"/>
    <w:rsid w:val="003049E8"/>
    <w:rsid w:val="00321AB2"/>
    <w:rsid w:val="00322A95"/>
    <w:rsid w:val="00327856"/>
    <w:rsid w:val="00327E8D"/>
    <w:rsid w:val="00352B5E"/>
    <w:rsid w:val="003617D2"/>
    <w:rsid w:val="003B4637"/>
    <w:rsid w:val="00421890"/>
    <w:rsid w:val="00443823"/>
    <w:rsid w:val="00455040"/>
    <w:rsid w:val="0046214D"/>
    <w:rsid w:val="004674A9"/>
    <w:rsid w:val="00481A7B"/>
    <w:rsid w:val="0049783F"/>
    <w:rsid w:val="004A0ADE"/>
    <w:rsid w:val="004E1A45"/>
    <w:rsid w:val="005030F6"/>
    <w:rsid w:val="005217D9"/>
    <w:rsid w:val="00546FFE"/>
    <w:rsid w:val="00550385"/>
    <w:rsid w:val="005804A6"/>
    <w:rsid w:val="00596FF5"/>
    <w:rsid w:val="005A0F3B"/>
    <w:rsid w:val="005A1728"/>
    <w:rsid w:val="005C581B"/>
    <w:rsid w:val="005E00E8"/>
    <w:rsid w:val="005F0E13"/>
    <w:rsid w:val="0061504A"/>
    <w:rsid w:val="00672353"/>
    <w:rsid w:val="0067316A"/>
    <w:rsid w:val="006A409E"/>
    <w:rsid w:val="006B1B93"/>
    <w:rsid w:val="006C5A67"/>
    <w:rsid w:val="006D7DEA"/>
    <w:rsid w:val="006F2143"/>
    <w:rsid w:val="00724CB0"/>
    <w:rsid w:val="007614ED"/>
    <w:rsid w:val="0076227E"/>
    <w:rsid w:val="00775BA7"/>
    <w:rsid w:val="0077647F"/>
    <w:rsid w:val="00795F57"/>
    <w:rsid w:val="007967FE"/>
    <w:rsid w:val="007D04AA"/>
    <w:rsid w:val="007D3406"/>
    <w:rsid w:val="007F2C41"/>
    <w:rsid w:val="00821148"/>
    <w:rsid w:val="008236F3"/>
    <w:rsid w:val="00890FB0"/>
    <w:rsid w:val="0089491E"/>
    <w:rsid w:val="008B1917"/>
    <w:rsid w:val="008D2B2F"/>
    <w:rsid w:val="008E3376"/>
    <w:rsid w:val="008F3470"/>
    <w:rsid w:val="00917277"/>
    <w:rsid w:val="00930186"/>
    <w:rsid w:val="00944CEF"/>
    <w:rsid w:val="00950ABB"/>
    <w:rsid w:val="00963BAB"/>
    <w:rsid w:val="00963EB0"/>
    <w:rsid w:val="00965352"/>
    <w:rsid w:val="00967963"/>
    <w:rsid w:val="00976211"/>
    <w:rsid w:val="009D01CA"/>
    <w:rsid w:val="009F2FF3"/>
    <w:rsid w:val="009F4319"/>
    <w:rsid w:val="00A410E5"/>
    <w:rsid w:val="00A44C01"/>
    <w:rsid w:val="00A46B82"/>
    <w:rsid w:val="00A53706"/>
    <w:rsid w:val="00A77D6E"/>
    <w:rsid w:val="00A84BF3"/>
    <w:rsid w:val="00AA0C3E"/>
    <w:rsid w:val="00AD5BD3"/>
    <w:rsid w:val="00AF6997"/>
    <w:rsid w:val="00B014C6"/>
    <w:rsid w:val="00B45459"/>
    <w:rsid w:val="00B73F12"/>
    <w:rsid w:val="00B91C65"/>
    <w:rsid w:val="00BC55A1"/>
    <w:rsid w:val="00BE685F"/>
    <w:rsid w:val="00C25381"/>
    <w:rsid w:val="00C6041D"/>
    <w:rsid w:val="00C71E68"/>
    <w:rsid w:val="00CA65E3"/>
    <w:rsid w:val="00CB22DA"/>
    <w:rsid w:val="00CD2FE9"/>
    <w:rsid w:val="00CE094B"/>
    <w:rsid w:val="00CE6066"/>
    <w:rsid w:val="00D0789D"/>
    <w:rsid w:val="00D202ED"/>
    <w:rsid w:val="00D35102"/>
    <w:rsid w:val="00D52302"/>
    <w:rsid w:val="00D5688F"/>
    <w:rsid w:val="00D61C60"/>
    <w:rsid w:val="00D6699F"/>
    <w:rsid w:val="00D91ED5"/>
    <w:rsid w:val="00DA4352"/>
    <w:rsid w:val="00DB6A1E"/>
    <w:rsid w:val="00E07409"/>
    <w:rsid w:val="00E14972"/>
    <w:rsid w:val="00E34FF3"/>
    <w:rsid w:val="00E40D06"/>
    <w:rsid w:val="00E47B52"/>
    <w:rsid w:val="00E56D2F"/>
    <w:rsid w:val="00E66266"/>
    <w:rsid w:val="00EA7C2B"/>
    <w:rsid w:val="00ED77F6"/>
    <w:rsid w:val="00EE357C"/>
    <w:rsid w:val="00F12CB9"/>
    <w:rsid w:val="00F20973"/>
    <w:rsid w:val="00F451F1"/>
    <w:rsid w:val="00F62690"/>
    <w:rsid w:val="00F73A6E"/>
    <w:rsid w:val="00FC033A"/>
    <w:rsid w:val="00FC2B49"/>
    <w:rsid w:val="00FD10CB"/>
    <w:rsid w:val="00FE70AE"/>
    <w:rsid w:val="00FE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5A1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0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706"/>
  </w:style>
  <w:style w:type="character" w:customStyle="1" w:styleId="WW-Absatz-Standardschriftart">
    <w:name w:val="WW-Absatz-Standardschriftart"/>
    <w:rsid w:val="00A53706"/>
  </w:style>
  <w:style w:type="character" w:customStyle="1" w:styleId="WW-Absatz-Standardschriftart1">
    <w:name w:val="WW-Absatz-Standardschriftart1"/>
    <w:rsid w:val="00A53706"/>
  </w:style>
  <w:style w:type="character" w:customStyle="1" w:styleId="WW8Num1z0">
    <w:name w:val="WW8Num1z0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53706"/>
  </w:style>
  <w:style w:type="character" w:customStyle="1" w:styleId="RTFNum21">
    <w:name w:val="RTF_Num 2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5370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5370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5370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53706"/>
  </w:style>
  <w:style w:type="paragraph" w:customStyle="1" w:styleId="Heading">
    <w:name w:val="Heading"/>
    <w:basedOn w:val="Normal"/>
    <w:next w:val="BodyText"/>
    <w:rsid w:val="00A5370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53706"/>
    <w:pPr>
      <w:spacing w:after="120"/>
    </w:pPr>
  </w:style>
  <w:style w:type="paragraph" w:styleId="List">
    <w:name w:val="List"/>
    <w:basedOn w:val="BodyText"/>
    <w:semiHidden/>
    <w:rsid w:val="00A53706"/>
    <w:rPr>
      <w:rFonts w:cs="Tahoma"/>
    </w:rPr>
  </w:style>
  <w:style w:type="paragraph" w:styleId="Caption">
    <w:name w:val="caption"/>
    <w:basedOn w:val="Normal"/>
    <w:qFormat/>
    <w:rsid w:val="00A537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53706"/>
    <w:rPr>
      <w:rFonts w:cs="Tahoma"/>
    </w:rPr>
  </w:style>
  <w:style w:type="paragraph" w:customStyle="1" w:styleId="Caption1">
    <w:name w:val="Caption1"/>
    <w:basedOn w:val="Normal"/>
    <w:rsid w:val="00A5370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53706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5370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5370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53706"/>
  </w:style>
  <w:style w:type="paragraph" w:customStyle="1" w:styleId="TableHeading">
    <w:name w:val="Table Heading"/>
    <w:basedOn w:val="TableContents"/>
    <w:rsid w:val="00A5370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0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706"/>
  </w:style>
  <w:style w:type="character" w:customStyle="1" w:styleId="WW-Absatz-Standardschriftart">
    <w:name w:val="WW-Absatz-Standardschriftart"/>
    <w:rsid w:val="00A53706"/>
  </w:style>
  <w:style w:type="character" w:customStyle="1" w:styleId="WW-Absatz-Standardschriftart1">
    <w:name w:val="WW-Absatz-Standardschriftart1"/>
    <w:rsid w:val="00A53706"/>
  </w:style>
  <w:style w:type="character" w:customStyle="1" w:styleId="WW8Num1z0">
    <w:name w:val="WW8Num1z0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53706"/>
  </w:style>
  <w:style w:type="character" w:customStyle="1" w:styleId="RTFNum21">
    <w:name w:val="RTF_Num 2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5370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5370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5370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53706"/>
  </w:style>
  <w:style w:type="paragraph" w:customStyle="1" w:styleId="Heading">
    <w:name w:val="Heading"/>
    <w:basedOn w:val="Normal"/>
    <w:next w:val="BodyText"/>
    <w:rsid w:val="00A5370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53706"/>
    <w:pPr>
      <w:spacing w:after="120"/>
    </w:pPr>
  </w:style>
  <w:style w:type="paragraph" w:styleId="List">
    <w:name w:val="List"/>
    <w:basedOn w:val="BodyText"/>
    <w:semiHidden/>
    <w:rsid w:val="00A53706"/>
    <w:rPr>
      <w:rFonts w:cs="Tahoma"/>
    </w:rPr>
  </w:style>
  <w:style w:type="paragraph" w:styleId="Caption">
    <w:name w:val="caption"/>
    <w:basedOn w:val="Normal"/>
    <w:qFormat/>
    <w:rsid w:val="00A537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53706"/>
    <w:rPr>
      <w:rFonts w:cs="Tahoma"/>
    </w:rPr>
  </w:style>
  <w:style w:type="paragraph" w:customStyle="1" w:styleId="Caption1">
    <w:name w:val="Caption1"/>
    <w:basedOn w:val="Normal"/>
    <w:rsid w:val="00A5370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53706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5370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5370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53706"/>
  </w:style>
  <w:style w:type="paragraph" w:customStyle="1" w:styleId="TableHeading">
    <w:name w:val="Table Heading"/>
    <w:basedOn w:val="TableContents"/>
    <w:rsid w:val="00A5370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BB9A-E463-4A19-832E-9F0BBF0E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</cp:lastModifiedBy>
  <cp:revision>22</cp:revision>
  <cp:lastPrinted>2018-02-06T09:13:00Z</cp:lastPrinted>
  <dcterms:created xsi:type="dcterms:W3CDTF">2022-01-15T16:23:00Z</dcterms:created>
  <dcterms:modified xsi:type="dcterms:W3CDTF">2024-02-05T17:16:00Z</dcterms:modified>
</cp:coreProperties>
</file>